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F35" w:rsidRPr="00580575" w:rsidRDefault="00CA3F56" w:rsidP="00580575">
      <w:pPr>
        <w:pStyle w:val="2"/>
        <w:spacing w:before="0" w:beforeAutospacing="0" w:after="0" w:afterAutospacing="0"/>
        <w:jc w:val="both"/>
        <w:rPr>
          <w:lang w:val="en-US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0575">
        <w:t xml:space="preserve">                          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3828"/>
        <w:gridCol w:w="2976"/>
      </w:tblGrid>
      <w:tr w:rsidR="00762F35" w:rsidTr="00CF22D3">
        <w:tc>
          <w:tcPr>
            <w:tcW w:w="3510" w:type="dxa"/>
          </w:tcPr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Рассмотрено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Руководитель МО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 xml:space="preserve">_________/_______________ 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Протокол № ________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от ___ ____________ 2016 г.</w:t>
            </w:r>
          </w:p>
          <w:p w:rsidR="00762F35" w:rsidRPr="00762F35" w:rsidRDefault="00762F35" w:rsidP="00762F3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28" w:type="dxa"/>
          </w:tcPr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Согласовано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Заместитель директора по УР ГБОУ «ЧКШИ»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________/________________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от ____ ____________ 2016г.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</w:tcPr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Утверждаю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Директор ГБОУ «ЧКШИ»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_______/_________________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Приказ № ________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  <w:b/>
              </w:rPr>
            </w:pPr>
            <w:r w:rsidRPr="00762F35">
              <w:rPr>
                <w:rFonts w:ascii="Times New Roman" w:hAnsi="Times New Roman"/>
              </w:rPr>
              <w:t>от____ ____________ 2016 г.</w:t>
            </w:r>
          </w:p>
        </w:tc>
      </w:tr>
    </w:tbl>
    <w:p w:rsidR="00762F35" w:rsidRDefault="00762F35" w:rsidP="00762F35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2F35" w:rsidRDefault="00762F35" w:rsidP="00762F35">
      <w:pPr>
        <w:rPr>
          <w:rFonts w:ascii="Times New Roman" w:hAnsi="Times New Roman"/>
          <w:b/>
          <w:sz w:val="28"/>
          <w:szCs w:val="28"/>
        </w:rPr>
      </w:pPr>
    </w:p>
    <w:p w:rsidR="00762F35" w:rsidRDefault="00762F35" w:rsidP="00762F35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2F35" w:rsidRPr="00523D18" w:rsidRDefault="00762F35" w:rsidP="00762F35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62F35" w:rsidRPr="00523D18" w:rsidRDefault="00762F35" w:rsidP="00762F3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F35" w:rsidRPr="00523D18" w:rsidRDefault="00762F35" w:rsidP="00762F3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b/>
          <w:sz w:val="28"/>
          <w:szCs w:val="28"/>
        </w:rPr>
        <w:t>биологии для 11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Б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класса</w:t>
      </w:r>
    </w:p>
    <w:p w:rsidR="00762F35" w:rsidRPr="00523D18" w:rsidRDefault="00762F35" w:rsidP="00762F3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Федоровой Ирины Тимофеевны,</w:t>
      </w:r>
    </w:p>
    <w:p w:rsidR="00762F35" w:rsidRPr="00523D18" w:rsidRDefault="00762F35" w:rsidP="00762F3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  первой </w:t>
      </w:r>
      <w:r w:rsidRPr="00523D18">
        <w:rPr>
          <w:rFonts w:ascii="Times New Roman" w:hAnsi="Times New Roman"/>
          <w:sz w:val="28"/>
          <w:szCs w:val="28"/>
        </w:rPr>
        <w:t xml:space="preserve"> квалификационной  категории</w:t>
      </w:r>
    </w:p>
    <w:p w:rsidR="00762F35" w:rsidRDefault="00762F35" w:rsidP="00762F3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762F35" w:rsidRDefault="00762F35" w:rsidP="00762F3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762F35" w:rsidRPr="00523D18" w:rsidRDefault="00762F35" w:rsidP="00762F35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62F35" w:rsidRPr="00523D18" w:rsidRDefault="00762F35" w:rsidP="00762F3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62F35" w:rsidRDefault="00762F35" w:rsidP="00762F35">
      <w:pPr>
        <w:rPr>
          <w:rFonts w:ascii="Times New Roman" w:hAnsi="Times New Roman"/>
          <w:sz w:val="28"/>
          <w:szCs w:val="28"/>
        </w:rPr>
      </w:pPr>
    </w:p>
    <w:p w:rsidR="00580575" w:rsidRPr="00935E29" w:rsidRDefault="00580575" w:rsidP="00762F35">
      <w:pPr>
        <w:jc w:val="center"/>
        <w:rPr>
          <w:rFonts w:ascii="Times New Roman" w:hAnsi="Times New Roman"/>
          <w:sz w:val="28"/>
          <w:szCs w:val="28"/>
        </w:rPr>
      </w:pPr>
    </w:p>
    <w:p w:rsidR="00580575" w:rsidRPr="00935E29" w:rsidRDefault="00580575" w:rsidP="00762F35">
      <w:pPr>
        <w:jc w:val="center"/>
        <w:rPr>
          <w:rFonts w:ascii="Times New Roman" w:hAnsi="Times New Roman"/>
          <w:sz w:val="28"/>
          <w:szCs w:val="28"/>
        </w:rPr>
      </w:pPr>
    </w:p>
    <w:p w:rsidR="00580575" w:rsidRPr="00935E29" w:rsidRDefault="00580575" w:rsidP="00762F35">
      <w:pPr>
        <w:jc w:val="center"/>
        <w:rPr>
          <w:rFonts w:ascii="Times New Roman" w:hAnsi="Times New Roman"/>
          <w:sz w:val="28"/>
          <w:szCs w:val="28"/>
        </w:rPr>
      </w:pPr>
    </w:p>
    <w:p w:rsidR="00580575" w:rsidRPr="00935E29" w:rsidRDefault="00580575" w:rsidP="00762F35">
      <w:pPr>
        <w:jc w:val="center"/>
        <w:rPr>
          <w:rFonts w:ascii="Times New Roman" w:hAnsi="Times New Roman"/>
          <w:sz w:val="28"/>
          <w:szCs w:val="28"/>
        </w:rPr>
      </w:pPr>
    </w:p>
    <w:p w:rsidR="00762F35" w:rsidRPr="00580575" w:rsidRDefault="00762F35" w:rsidP="0058057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2016 год</w:t>
      </w:r>
      <w:r w:rsidR="00CA3F56">
        <w:rPr>
          <w:rFonts w:ascii="Times New Roman" w:hAnsi="Times New Roman"/>
        </w:rPr>
        <w:tab/>
      </w:r>
    </w:p>
    <w:p w:rsidR="00A73222" w:rsidRPr="00762F35" w:rsidRDefault="00A73222" w:rsidP="00762F35">
      <w:pPr>
        <w:jc w:val="center"/>
        <w:rPr>
          <w:rFonts w:ascii="Times New Roman" w:hAnsi="Times New Roman"/>
          <w:i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Рабочая программа соответствует федеральному компоненту государственного стандарта общего образования по биологии (одобрен решением коллегии Минобразования России и Президиумом Российской академии образования от 23.12.2003 г. № 21/12, утвержден приказом Минобразования России «Об утверждении федерального компонента государственных стандартов общего, основного общего и среднего (полного) общего образования» от 05.03.2004 г. № 1089).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нормативно-правовых и инструктивно-методических документов:</w:t>
      </w:r>
    </w:p>
    <w:p w:rsidR="00F45A4C" w:rsidRDefault="00A73222" w:rsidP="00F45A4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</w:t>
      </w:r>
      <w:r w:rsidR="009750C6">
        <w:rPr>
          <w:rFonts w:ascii="Times New Roman" w:hAnsi="Times New Roman" w:cs="Times New Roman"/>
          <w:sz w:val="24"/>
          <w:szCs w:val="24"/>
        </w:rPr>
        <w:t xml:space="preserve">ого стандарта </w:t>
      </w:r>
      <w:r w:rsidR="009750C6">
        <w:rPr>
          <w:rFonts w:ascii="Times New Roman" w:hAnsi="Times New Roman"/>
          <w:sz w:val="24"/>
          <w:szCs w:val="24"/>
        </w:rPr>
        <w:t>сред</w:t>
      </w:r>
      <w:r w:rsidR="00D027D9">
        <w:rPr>
          <w:rFonts w:ascii="Times New Roman" w:hAnsi="Times New Roman"/>
          <w:sz w:val="24"/>
          <w:szCs w:val="24"/>
        </w:rPr>
        <w:t xml:space="preserve">него (полного)  общего </w:t>
      </w:r>
      <w:bookmarkStart w:id="0" w:name="_GoBack"/>
      <w:bookmarkEnd w:id="0"/>
      <w:r w:rsidR="009750C6">
        <w:rPr>
          <w:rFonts w:ascii="Times New Roman" w:hAnsi="Times New Roman"/>
          <w:sz w:val="24"/>
          <w:szCs w:val="24"/>
        </w:rPr>
        <w:t xml:space="preserve"> образования</w:t>
      </w:r>
      <w:r w:rsidRPr="00B80C42">
        <w:rPr>
          <w:rFonts w:ascii="Times New Roman" w:hAnsi="Times New Roman" w:cs="Times New Roman"/>
          <w:sz w:val="24"/>
          <w:szCs w:val="24"/>
        </w:rPr>
        <w:t>, утвержденным приказом Минобразования России от 05.03 2004 г. №1089 «Об утверждении федерального компонента государственных стандартов начального общего, основного общего и среднего (полного) общего образования»;</w:t>
      </w:r>
    </w:p>
    <w:p w:rsidR="00A73222" w:rsidRPr="00F45A4C" w:rsidRDefault="00A73222" w:rsidP="00F45A4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45A4C">
        <w:rPr>
          <w:rFonts w:ascii="Times New Roman" w:hAnsi="Times New Roman" w:cs="Times New Roman"/>
          <w:sz w:val="24"/>
          <w:szCs w:val="24"/>
        </w:rPr>
        <w:t xml:space="preserve">Рабочая программа  составлена на основании авторской учебной программы: </w:t>
      </w:r>
      <w:proofErr w:type="spellStart"/>
      <w:r w:rsidRPr="00F45A4C">
        <w:rPr>
          <w:rFonts w:ascii="Times New Roman" w:hAnsi="Times New Roman" w:cs="Times New Roman"/>
          <w:sz w:val="24"/>
          <w:szCs w:val="24"/>
        </w:rPr>
        <w:t>И.Н.Пономарева</w:t>
      </w:r>
      <w:proofErr w:type="spellEnd"/>
      <w:r w:rsidRPr="00F45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5A4C">
        <w:rPr>
          <w:rFonts w:ascii="Times New Roman" w:hAnsi="Times New Roman" w:cs="Times New Roman"/>
          <w:sz w:val="24"/>
          <w:szCs w:val="24"/>
        </w:rPr>
        <w:t>О.А.Корнилова</w:t>
      </w:r>
      <w:proofErr w:type="spellEnd"/>
      <w:r w:rsidRPr="00F45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5A4C">
        <w:rPr>
          <w:rFonts w:ascii="Times New Roman" w:hAnsi="Times New Roman" w:cs="Times New Roman"/>
          <w:sz w:val="24"/>
          <w:szCs w:val="24"/>
        </w:rPr>
        <w:t>Л.В.Симонова</w:t>
      </w:r>
      <w:proofErr w:type="spellEnd"/>
      <w:r w:rsidRPr="00F45A4C">
        <w:rPr>
          <w:rFonts w:ascii="Times New Roman" w:hAnsi="Times New Roman" w:cs="Times New Roman"/>
          <w:sz w:val="24"/>
          <w:szCs w:val="24"/>
        </w:rPr>
        <w:t xml:space="preserve">. 10-11 классы. Базовый уровень.//Природоведение. Биология. Экология: 5-11 классы: программы. – М.: </w:t>
      </w:r>
      <w:proofErr w:type="spellStart"/>
      <w:r w:rsidRPr="00F45A4C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F45A4C">
        <w:rPr>
          <w:rFonts w:ascii="Times New Roman" w:hAnsi="Times New Roman" w:cs="Times New Roman"/>
          <w:sz w:val="24"/>
          <w:szCs w:val="24"/>
        </w:rPr>
        <w:t xml:space="preserve">-Граф, 2010. – с. 84-96. </w:t>
      </w:r>
    </w:p>
    <w:p w:rsidR="00A73222" w:rsidRPr="00B80C42" w:rsidRDefault="00580575" w:rsidP="00F45A4C">
      <w:pPr>
        <w:spacing w:after="0" w:line="240" w:lineRule="auto"/>
        <w:ind w:left="709" w:firstLine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Всего</w:t>
      </w:r>
      <w:r w:rsidR="00A73222" w:rsidRPr="00B80C42">
        <w:rPr>
          <w:rFonts w:ascii="Times New Roman" w:hAnsi="Times New Roman" w:cs="Times New Roman"/>
          <w:b/>
          <w:bCs/>
          <w:sz w:val="24"/>
          <w:szCs w:val="24"/>
        </w:rPr>
        <w:t>-34</w:t>
      </w:r>
      <w:r>
        <w:rPr>
          <w:rFonts w:ascii="Times New Roman" w:hAnsi="Times New Roman" w:cs="Times New Roman"/>
          <w:b/>
          <w:bCs/>
          <w:sz w:val="24"/>
          <w:szCs w:val="24"/>
        </w:rPr>
        <w:t>часа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3222" w:rsidRPr="00B80C42">
        <w:rPr>
          <w:rFonts w:ascii="Times New Roman" w:hAnsi="Times New Roman" w:cs="Times New Roman"/>
          <w:b/>
          <w:bCs/>
          <w:sz w:val="24"/>
          <w:szCs w:val="24"/>
        </w:rPr>
        <w:t>,</w:t>
      </w:r>
      <w:proofErr w:type="gramEnd"/>
      <w:r w:rsidR="00A73222"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 один час в неделю</w:t>
      </w:r>
    </w:p>
    <w:p w:rsidR="00A73222" w:rsidRPr="00B80C42" w:rsidRDefault="00A73222" w:rsidP="00236739">
      <w:pPr>
        <w:jc w:val="center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Используемый  УМК: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   Пономарева И.Н., Корнилова О.А.,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Лощилина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Т.Е., 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Ижевский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 П.В.  Общая биология: Учебник для учащихся 11 класса общеобразовательных учреждений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од ред. проф.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И.Н.Пономаревой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. – М.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-Граф, 2003. – 224с. 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(Биология.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 Базовый уровень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2011г.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Рабочая тетрадь: Козлова Т.А., Пономарева И.Н. Биология. Базовый уровень: 11 класс. Рабочая тетрадь для учащихся общеобразовательных учреждений. – М.: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-Граф, 2008.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ЛернерГ.И.Общая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биология. (10-11 классы): Подготовка к ЕГЭ. Контрольные и самостоятельные работы/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Г.И.Лернер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, 2007.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80C42">
        <w:rPr>
          <w:rFonts w:ascii="Times New Roman" w:hAnsi="Times New Roman" w:cs="Times New Roman"/>
          <w:b/>
          <w:bCs/>
          <w:sz w:val="24"/>
          <w:szCs w:val="24"/>
        </w:rPr>
        <w:t>Этнорегиональный</w:t>
      </w:r>
      <w:proofErr w:type="spellEnd"/>
      <w:r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 компонен</w:t>
      </w:r>
      <w:proofErr w:type="gramStart"/>
      <w:r w:rsidRPr="00B80C42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B80C4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 при изучении темы: Размножение – свойство организмов. Деление клетки – основа роста, развития и размножения организмов. Половое и бесполое размножени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>Особенности размножения живых организмов в условиях Средней полосы России).</w:t>
      </w:r>
    </w:p>
    <w:p w:rsidR="00A73222" w:rsidRPr="00B80C42" w:rsidRDefault="00A73222" w:rsidP="002367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Цели и задачи:</w:t>
      </w:r>
    </w:p>
    <w:p w:rsidR="00A73222" w:rsidRPr="00B80C42" w:rsidRDefault="00A73222" w:rsidP="0023673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формирование 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</w:t>
      </w:r>
    </w:p>
    <w:p w:rsidR="00A73222" w:rsidRPr="00B80C42" w:rsidRDefault="00A73222" w:rsidP="00AA1735">
      <w:pPr>
        <w:ind w:left="720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формирование у школьников экологического мышления и навыков здорового образа жизни на основе умелого владения способами самоорганизации жизнедеятельности;</w:t>
      </w:r>
    </w:p>
    <w:p w:rsidR="00A73222" w:rsidRPr="00B80C42" w:rsidRDefault="00A73222" w:rsidP="0023673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lastRenderedPageBreak/>
        <w:t>приобретение школьниками опыта разнообразной практической деятельности, опыта познания и самопознания в процессе изучения окружающего мира;</w:t>
      </w:r>
    </w:p>
    <w:p w:rsidR="00A73222" w:rsidRPr="00B80C42" w:rsidRDefault="00A73222" w:rsidP="0023673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воспитание гражданской ответственности и правового самосознания, самостоятельности и инициативности учащихся через включение их в позитивную созидательную экологическую деятельность;</w:t>
      </w:r>
    </w:p>
    <w:p w:rsidR="00A73222" w:rsidRPr="00B80C42" w:rsidRDefault="00A73222" w:rsidP="0023673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создание 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и  потребностями региона.</w:t>
      </w:r>
    </w:p>
    <w:p w:rsidR="007751F9" w:rsidRPr="00B80C42" w:rsidRDefault="007751F9" w:rsidP="007751F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751F9" w:rsidRPr="00B80C42" w:rsidRDefault="007751F9" w:rsidP="007751F9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475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6428"/>
        <w:gridCol w:w="2248"/>
      </w:tblGrid>
      <w:tr w:rsidR="007751F9" w:rsidRPr="00D46099" w:rsidTr="00797A8C">
        <w:tc>
          <w:tcPr>
            <w:tcW w:w="307" w:type="pct"/>
          </w:tcPr>
          <w:p w:rsidR="007751F9" w:rsidRPr="00D46099" w:rsidRDefault="007751F9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77" w:type="pct"/>
          </w:tcPr>
          <w:p w:rsidR="007751F9" w:rsidRPr="00D46099" w:rsidRDefault="007751F9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1F9" w:rsidRPr="00D46099" w:rsidRDefault="007751F9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16" w:type="pct"/>
          </w:tcPr>
          <w:p w:rsidR="007751F9" w:rsidRPr="00D46099" w:rsidRDefault="007751F9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7751F9" w:rsidRPr="00D46099" w:rsidTr="00797A8C">
        <w:tc>
          <w:tcPr>
            <w:tcW w:w="307" w:type="pct"/>
          </w:tcPr>
          <w:p w:rsidR="007751F9" w:rsidRPr="00D46099" w:rsidRDefault="007751F9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7" w:type="pct"/>
          </w:tcPr>
          <w:p w:rsidR="007751F9" w:rsidRPr="00D46099" w:rsidRDefault="007751F9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Организменный уровень организации жизни</w:t>
            </w:r>
          </w:p>
        </w:tc>
        <w:tc>
          <w:tcPr>
            <w:tcW w:w="1216" w:type="pct"/>
          </w:tcPr>
          <w:p w:rsidR="007751F9" w:rsidRPr="00D46099" w:rsidRDefault="00797A8C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51F9" w:rsidRPr="00D460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51F9" w:rsidRPr="00D46099" w:rsidTr="00797A8C">
        <w:tc>
          <w:tcPr>
            <w:tcW w:w="307" w:type="pct"/>
          </w:tcPr>
          <w:p w:rsidR="007751F9" w:rsidRPr="00D46099" w:rsidRDefault="007751F9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77" w:type="pct"/>
          </w:tcPr>
          <w:p w:rsidR="007751F9" w:rsidRPr="00D46099" w:rsidRDefault="007751F9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Клеточный и молекулярный уровень организации  жизни</w:t>
            </w:r>
          </w:p>
        </w:tc>
        <w:tc>
          <w:tcPr>
            <w:tcW w:w="1216" w:type="pct"/>
          </w:tcPr>
          <w:p w:rsidR="007751F9" w:rsidRPr="00D46099" w:rsidRDefault="007751F9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97A8C" w:rsidRPr="00D46099" w:rsidTr="00797A8C">
        <w:tc>
          <w:tcPr>
            <w:tcW w:w="307" w:type="pct"/>
          </w:tcPr>
          <w:p w:rsidR="00797A8C" w:rsidRPr="00D46099" w:rsidRDefault="00797A8C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7" w:type="pct"/>
          </w:tcPr>
          <w:p w:rsidR="00797A8C" w:rsidRPr="00797A8C" w:rsidRDefault="00797A8C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A8C">
              <w:rPr>
                <w:rFonts w:ascii="Times New Roman" w:hAnsi="Times New Roman"/>
                <w:sz w:val="24"/>
                <w:szCs w:val="24"/>
              </w:rPr>
              <w:t>Молекулярный уровень проявления жизни</w:t>
            </w:r>
          </w:p>
        </w:tc>
        <w:tc>
          <w:tcPr>
            <w:tcW w:w="1216" w:type="pct"/>
          </w:tcPr>
          <w:p w:rsidR="00797A8C" w:rsidRPr="00D46099" w:rsidRDefault="00797A8C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751F9" w:rsidRPr="00D46099" w:rsidTr="00797A8C">
        <w:tc>
          <w:tcPr>
            <w:tcW w:w="307" w:type="pct"/>
          </w:tcPr>
          <w:p w:rsidR="007751F9" w:rsidRPr="00D46099" w:rsidRDefault="007751F9" w:rsidP="00797A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pct"/>
          </w:tcPr>
          <w:p w:rsidR="007751F9" w:rsidRPr="00D46099" w:rsidRDefault="007751F9" w:rsidP="00797A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216" w:type="pct"/>
          </w:tcPr>
          <w:p w:rsidR="007751F9" w:rsidRPr="00D46099" w:rsidRDefault="007751F9" w:rsidP="00797A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7751F9" w:rsidRPr="007751F9" w:rsidRDefault="007751F9" w:rsidP="00CE1FD4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73222" w:rsidRPr="00B80C42" w:rsidRDefault="00A73222" w:rsidP="002367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  <w:bookmarkStart w:id="1" w:name="_Toc169705950"/>
    </w:p>
    <w:p w:rsidR="00A73222" w:rsidRPr="00B80C42" w:rsidRDefault="00A73222" w:rsidP="002367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Организменный уровень организа</w:t>
      </w:r>
      <w:r w:rsidR="00797A8C">
        <w:rPr>
          <w:rFonts w:ascii="Times New Roman" w:hAnsi="Times New Roman" w:cs="Times New Roman"/>
          <w:b/>
          <w:bCs/>
          <w:sz w:val="24"/>
          <w:szCs w:val="24"/>
        </w:rPr>
        <w:t>ции жизни (12ч.</w:t>
      </w:r>
      <w:r w:rsidRPr="00B80C4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73222" w:rsidRPr="00B80C42" w:rsidRDefault="00A73222" w:rsidP="002367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Организм – единое целое. Многообразие организмов. Обмен веществ и превращения энергии – свойство живых организмов. Особенности обмена веществ у растений, животных, бактерий.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Размножение, его роль в преемственности поколений, расселении организмов.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Деление клетки – основа роста, развития и размножения организмов. Половое и бесполое размножение. Оплодотворение, его значение. Искусственное опыление у растений и оплодотворение у животных.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Этапы индивидуального развитие организма Основные стадии эмбриогенеза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Причины нарушений развития организмов. Индивидуальное развитие человека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Основные стадии эмбриогенеза, типы постэмбрионального развития. Репродуктивное здоровье. Последствия влияния алкоголя, никотина, наркотических веществ на развитие зародыша человека. 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lastRenderedPageBreak/>
        <w:t xml:space="preserve">  Изменчивость – свойство организмов.  Основные формы изменчивости. Наследственная изменчивость. Изменчивость – свойство организмов. Зависимость проявления действия генов от условий внешней среды.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изменчивость.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  Генетика – наука о закономерностях наследственности и изменчивости.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Г Мендель – основоположник генетики. Генетическая терминология и символика. Использование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Г.Менделем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гибридологического метода. Моногибридное скрещивание.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Закономерности наследования, установленные Г. Менделем.  </w:t>
      </w:r>
      <w:r w:rsidRPr="00B80C42">
        <w:rPr>
          <w:rFonts w:ascii="Times New Roman" w:hAnsi="Times New Roman" w:cs="Times New Roman"/>
          <w:sz w:val="24"/>
          <w:szCs w:val="24"/>
          <w:u w:val="single"/>
        </w:rPr>
        <w:t>Генетика – теоретическая основа селекции.</w:t>
      </w:r>
      <w:r w:rsidRPr="00B80C42">
        <w:rPr>
          <w:rFonts w:ascii="Times New Roman" w:hAnsi="Times New Roman" w:cs="Times New Roman"/>
          <w:sz w:val="24"/>
          <w:szCs w:val="24"/>
        </w:rPr>
        <w:t xml:space="preserve"> Селекция. Учение Н.И. Вавилова о центрах многообразия и происхождения культурных растений. Основные методы селекции: гибридизация, искусственный отбор.  Хромосомная теория наследственности.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Половые хромосомы. Сцепленное с полом наследование. Современные представления о гене и геноме. Генотип 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истема взаимодействующих генов(целостная система).  Влияние мутагенов на организм человека.  Значение генетики для медицины и селекции. Наследование признаков у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Pr="00B80C4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B80C4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>аследственные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болезни человека, их причины и профилактика.  Генные и хромосомные болезни. Влияние мутагенов на организм человека.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Профилактика наследственных заболеваний: медико-генетическое консультирование,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здоровыйобрах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жизни, дородовая диагностика. 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 xml:space="preserve">Биотехнология, ее достижения, </w:t>
      </w:r>
      <w:r w:rsidRPr="00B80C42">
        <w:rPr>
          <w:rFonts w:ascii="Times New Roman" w:hAnsi="Times New Roman" w:cs="Times New Roman"/>
          <w:sz w:val="24"/>
          <w:szCs w:val="24"/>
          <w:u w:val="single"/>
        </w:rPr>
        <w:t>перспективы развития.</w:t>
      </w:r>
      <w:r w:rsidRPr="00B80C42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Проблемы генной инженерии. Использование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трансгенных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организмов. Эксперименты по клонированию растений и животных. Этические аспекты развития некоторых исследований в биотехнологии (клонирование человека). 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Лабораторная работа №1 </w:t>
      </w:r>
      <w:r w:rsidRPr="00B80C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B80C42">
        <w:rPr>
          <w:rFonts w:ascii="Times New Roman" w:hAnsi="Times New Roman" w:cs="Times New Roman"/>
          <w:sz w:val="24"/>
          <w:szCs w:val="24"/>
        </w:rPr>
        <w:t>Выявление признаков сходства зародышей человека и других млекопитающих как доказательство их родства».</w:t>
      </w:r>
    </w:p>
    <w:p w:rsidR="00A73222" w:rsidRPr="00B80C42" w:rsidRDefault="00A73222" w:rsidP="0023673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Практическая  работа №1:</w:t>
      </w:r>
      <w:r w:rsidRPr="00B80C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B80C42">
        <w:rPr>
          <w:rFonts w:ascii="Times New Roman" w:hAnsi="Times New Roman" w:cs="Times New Roman"/>
          <w:sz w:val="24"/>
          <w:szCs w:val="24"/>
        </w:rPr>
        <w:t>Составление простейших схем скрещивания».</w:t>
      </w:r>
    </w:p>
    <w:p w:rsidR="00A73222" w:rsidRPr="00B80C42" w:rsidRDefault="00A73222" w:rsidP="0023673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 работа №2 </w:t>
      </w:r>
      <w:r w:rsidRPr="00B80C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B80C42">
        <w:rPr>
          <w:rFonts w:ascii="Times New Roman" w:hAnsi="Times New Roman" w:cs="Times New Roman"/>
          <w:sz w:val="24"/>
          <w:szCs w:val="24"/>
        </w:rPr>
        <w:t>Решение элементарных генетических задач».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 работа № 3  </w:t>
      </w:r>
      <w:r w:rsidRPr="00B80C42">
        <w:rPr>
          <w:rFonts w:ascii="Times New Roman" w:hAnsi="Times New Roman" w:cs="Times New Roman"/>
          <w:sz w:val="24"/>
          <w:szCs w:val="24"/>
        </w:rPr>
        <w:t>«Выявление источников мутагенов в окружающей среде (косвенно) и оценка возможных последствий их влияния на организм»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 Практическая  работа №4 </w:t>
      </w:r>
      <w:r w:rsidRPr="00B80C42">
        <w:rPr>
          <w:rFonts w:ascii="Times New Roman" w:hAnsi="Times New Roman" w:cs="Times New Roman"/>
          <w:sz w:val="24"/>
          <w:szCs w:val="24"/>
        </w:rPr>
        <w:t>«Анализ и оценка этических аспектов развития некоторых исследований в биотехнологии».</w:t>
      </w:r>
    </w:p>
    <w:p w:rsidR="00A73222" w:rsidRPr="00B80C42" w:rsidRDefault="00A73222" w:rsidP="002367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Клеточный уровень органи</w:t>
      </w:r>
      <w:r w:rsidR="00797A8C">
        <w:rPr>
          <w:rFonts w:ascii="Times New Roman" w:hAnsi="Times New Roman" w:cs="Times New Roman"/>
          <w:b/>
          <w:bCs/>
          <w:sz w:val="24"/>
          <w:szCs w:val="24"/>
        </w:rPr>
        <w:t>зации жизни (12ч.</w:t>
      </w:r>
      <w:r w:rsidRPr="00B80C4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73222" w:rsidRPr="00B80C42" w:rsidRDefault="00A73222" w:rsidP="002367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Развитие знаний о клетке (Р. Гук, Р. Вирхов, К. Бэр, М.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Шлейден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>, Т. Шванн). Клеточная теория. Роль клеточной теории в становлении современной естественнонаучной картины мира.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Строение клетки.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Прокариотические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эукариотическиекоетки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. Особенности строения животной и растительной клетки.  Строение клетки. Основные части и органоиды клетки, их функции. 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lastRenderedPageBreak/>
        <w:t xml:space="preserve">Многообразие клеток. Клетки прокариот и эукариот. Форма клеток бактерий.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Виды растительных и животных тканей.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Одноклеточные и многоклеточные организмы. Жизненный цикл. Размножение-свойство организмов. Деление 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клетки-основа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 роста, развития и размножения организмов. Митоз, сущность и значение.  Гаметогенез. Овогенез. Сперматогенез. Строение половых клеток. Значение гаметогенеза. Образование половых клеток. Стадии размножения, роста, созревания. Мейоз. Фазы первого и второго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мейотического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деления.   Строение и функции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хромосом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>начение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постоянства числа и формы хромосом в клетках.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ДНК – носитель наследственной информации. Удвоение молекулы ДНК в клетке. Химический состав клетки. Роль неорганических и органических веще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ств в кл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>етке и организме человека.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  <w:u w:val="single"/>
        </w:rPr>
      </w:pPr>
      <w:r w:rsidRPr="00B80C42">
        <w:rPr>
          <w:rFonts w:ascii="Times New Roman" w:hAnsi="Times New Roman" w:cs="Times New Roman"/>
          <w:sz w:val="24"/>
          <w:szCs w:val="24"/>
        </w:rPr>
        <w:t>Единство элементарного химического состава живых организмов как доказательство происхождения живой природы. Химический состав клетки. Роль органических веще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ств в кл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>етке и организме человека. ДНК-носитель наследственной информации. Ген. Генетический код. Свойства генетического кода: однозначность, избыточность, полярность, универсальность, неперекрываемость.  Роль генов в биосинтезе белка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Вирусы. Строение вируса: генетический материал,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капсид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>, размножение.  Меры профилактики распространения вирусных заболеваний. Профилактика СПИДа.</w:t>
      </w:r>
    </w:p>
    <w:p w:rsidR="00A73222" w:rsidRPr="00B80C42" w:rsidRDefault="00A73222" w:rsidP="002367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№2</w:t>
      </w:r>
      <w:r w:rsidRPr="00B80C42">
        <w:rPr>
          <w:rFonts w:ascii="Times New Roman" w:hAnsi="Times New Roman" w:cs="Times New Roman"/>
          <w:sz w:val="24"/>
          <w:szCs w:val="24"/>
        </w:rPr>
        <w:t>«Наблюдение клеток растений и животных под микроскопом на готовых микропрепаратах и их описание».</w:t>
      </w:r>
    </w:p>
    <w:p w:rsidR="00A7322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 работа №3 </w:t>
      </w:r>
      <w:r w:rsidRPr="00B80C42">
        <w:rPr>
          <w:rFonts w:ascii="Times New Roman" w:hAnsi="Times New Roman" w:cs="Times New Roman"/>
          <w:sz w:val="24"/>
          <w:szCs w:val="24"/>
        </w:rPr>
        <w:t>«Сравнение строения клеток растений и животных»</w:t>
      </w:r>
    </w:p>
    <w:p w:rsidR="00797A8C" w:rsidRDefault="00797A8C" w:rsidP="00797A8C">
      <w:pPr>
        <w:jc w:val="center"/>
        <w:rPr>
          <w:rFonts w:ascii="Times New Roman" w:hAnsi="Times New Roman"/>
          <w:b/>
          <w:sz w:val="24"/>
          <w:szCs w:val="24"/>
        </w:rPr>
      </w:pPr>
      <w:r w:rsidRPr="00797A8C">
        <w:rPr>
          <w:rFonts w:ascii="Times New Roman" w:hAnsi="Times New Roman"/>
          <w:b/>
          <w:sz w:val="24"/>
          <w:szCs w:val="24"/>
        </w:rPr>
        <w:t>Молекулярный уровень проявления жизни</w:t>
      </w:r>
      <w:r>
        <w:rPr>
          <w:rFonts w:ascii="Times New Roman" w:hAnsi="Times New Roman"/>
          <w:b/>
          <w:sz w:val="24"/>
          <w:szCs w:val="24"/>
        </w:rPr>
        <w:t xml:space="preserve"> (1 час)</w:t>
      </w:r>
    </w:p>
    <w:p w:rsidR="00797A8C" w:rsidRPr="0074455D" w:rsidRDefault="00797A8C" w:rsidP="00797A8C">
      <w:pPr>
        <w:rPr>
          <w:rFonts w:ascii="Times New Roman" w:hAnsi="Times New Roman"/>
          <w:sz w:val="24"/>
          <w:szCs w:val="24"/>
        </w:rPr>
      </w:pPr>
      <w:r w:rsidRPr="0074455D">
        <w:rPr>
          <w:rFonts w:ascii="Times New Roman" w:hAnsi="Times New Roman"/>
          <w:sz w:val="24"/>
          <w:szCs w:val="24"/>
        </w:rPr>
        <w:t xml:space="preserve">Молекулярный уровень жизни: значение и роль в природе. Основные химические соединения живой материи.  Структура и функции нуклеиновых кислот. Процессы синтеза в живых клетках. Процессы биосинтеза белка. Молекулярные процессы расщепления. Регуляторы </w:t>
      </w:r>
      <w:proofErr w:type="spellStart"/>
      <w:r w:rsidRPr="0074455D">
        <w:rPr>
          <w:rFonts w:ascii="Times New Roman" w:hAnsi="Times New Roman"/>
          <w:sz w:val="24"/>
          <w:szCs w:val="24"/>
        </w:rPr>
        <w:t>биомолекулярных</w:t>
      </w:r>
      <w:proofErr w:type="spellEnd"/>
      <w:r w:rsidRPr="0074455D">
        <w:rPr>
          <w:rFonts w:ascii="Times New Roman" w:hAnsi="Times New Roman"/>
          <w:sz w:val="24"/>
          <w:szCs w:val="24"/>
        </w:rPr>
        <w:t xml:space="preserve"> процессов. Химические элементы в оболочках Земли и молекулах живых систем. Химическое загрязнение окружающей среды как глобальная экологическая проблема.  Время экологической культуры.  Заключение: структурные уровни организации живой природы.</w:t>
      </w:r>
    </w:p>
    <w:p w:rsidR="00797A8C" w:rsidRPr="00797A8C" w:rsidRDefault="00797A8C" w:rsidP="00797A8C">
      <w:pPr>
        <w:rPr>
          <w:rFonts w:ascii="Times New Roman" w:hAnsi="Times New Roman"/>
          <w:sz w:val="24"/>
          <w:szCs w:val="24"/>
        </w:rPr>
      </w:pPr>
      <w:r w:rsidRPr="0074455D">
        <w:rPr>
          <w:rFonts w:ascii="Times New Roman" w:hAnsi="Times New Roman"/>
          <w:sz w:val="24"/>
          <w:szCs w:val="24"/>
        </w:rPr>
        <w:t>НРК: Загр</w:t>
      </w:r>
      <w:r>
        <w:rPr>
          <w:rFonts w:ascii="Times New Roman" w:hAnsi="Times New Roman"/>
          <w:sz w:val="24"/>
          <w:szCs w:val="24"/>
        </w:rPr>
        <w:t>язнение химическими отходами в Татарстане.</w:t>
      </w:r>
    </w:p>
    <w:p w:rsidR="00A73222" w:rsidRPr="00B80C42" w:rsidRDefault="00A73222" w:rsidP="002367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 11 класса</w:t>
      </w:r>
    </w:p>
    <w:bookmarkEnd w:id="1"/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80C42">
        <w:rPr>
          <w:rFonts w:ascii="Times New Roman" w:hAnsi="Times New Roman" w:cs="Times New Roman"/>
          <w:b/>
          <w:bCs/>
          <w:sz w:val="24"/>
          <w:szCs w:val="24"/>
        </w:rPr>
        <w:t>знание (понимание)</w:t>
      </w:r>
      <w:r w:rsidRPr="00B80C42">
        <w:rPr>
          <w:rFonts w:ascii="Times New Roman" w:hAnsi="Times New Roman" w:cs="Times New Roman"/>
          <w:sz w:val="24"/>
          <w:szCs w:val="24"/>
        </w:rPr>
        <w:t xml:space="preserve"> основных положений биологических теорий; строения биологических объектов: клеток, генов и хромосом, видов и экосистем (структура); сущности биологических процессов: размножения, оплодотворения, действия искусственного и естественного отбора, формирования приспособленности, образования видов, круговорота веществ и превращение энергии в экосистемах; вклада выдающихся ученых в развитие биологии и экологии; биологической терминологии и символики;</w:t>
      </w:r>
      <w:proofErr w:type="gramEnd"/>
    </w:p>
    <w:p w:rsidR="007751F9" w:rsidRPr="007751F9" w:rsidRDefault="00A73222" w:rsidP="007751F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80C42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умение объяснять</w:t>
      </w:r>
      <w:r w:rsidRPr="00B80C42">
        <w:rPr>
          <w:rFonts w:ascii="Times New Roman" w:hAnsi="Times New Roman" w:cs="Times New Roman"/>
          <w:sz w:val="24"/>
          <w:szCs w:val="24"/>
        </w:rPr>
        <w:t xml:space="preserve"> роль биологии в формировании научного мировоззрения; вклад биологических теорий в формировании современной естественнонаучной картины мира; единство живой и неживой природы; родство живых организмов; отрицательное влияние алкоголя, никотина, наркотических веществ на развитие зародыша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 необходимость сохранения многообразия видов; описывать особей видов по морфологическому критерию;  наличие представлений о нормативных актах законодательной и исполнительной власти РТ по дальнейшему укреплению экологической безопасности;   знание основных проблем экологии человека и направления их разрешения в регионе, стране, мире.</w:t>
      </w:r>
    </w:p>
    <w:p w:rsidR="00A73222" w:rsidRPr="00B80C42" w:rsidRDefault="00A73222" w:rsidP="007751F9">
      <w:pPr>
        <w:jc w:val="center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Дополнительная  литература: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    Акимов С.И. и др. Биология в таблицах, схемах, рисунках. Учебно-образовательная серия. - М: Лист-Нью, 2004. 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    Биология: Справочник школьника и студента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/П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З.Брема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 и            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И.Мейнке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>; Пер. с нем. – 3-е изд., стереотип. – М.: Дрофа, 2003.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Болгова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И.В. Сборник задач по общей биологии с решениями 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 поступающих в вузы. - М: ОО «ОНИКС 21 век», «Мир и образование», 2006.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    Борзова ЗВ,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Дагаев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АМ. Дидактические материалы по биологии: Методическое пособие. (6-11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) -  М: ТЦ «Сфера», 2005. </w:t>
      </w:r>
    </w:p>
    <w:p w:rsidR="00A73222" w:rsidRPr="00B80C42" w:rsidRDefault="00A73222" w:rsidP="002367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Средства обучения:</w:t>
      </w:r>
    </w:p>
    <w:p w:rsidR="00A73222" w:rsidRPr="00B80C42" w:rsidRDefault="00A73222" w:rsidP="002367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Материалы из «Единой коллекции Цифровых Образовательных Ресурсов» (набор цифровых ресурсов к учебникам линии Пономаревой И.Н.) (</w:t>
      </w:r>
      <w:hyperlink r:id="rId8" w:history="1">
        <w:r w:rsidRPr="00B80C42">
          <w:rPr>
            <w:rStyle w:val="a3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  <w:r w:rsidRPr="00B80C42">
        <w:rPr>
          <w:rFonts w:ascii="Times New Roman" w:hAnsi="Times New Roman" w:cs="Times New Roman"/>
          <w:sz w:val="24"/>
          <w:szCs w:val="24"/>
        </w:rPr>
        <w:t>)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Мультимедийные обучающие программы  и электронные учебники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Таблицы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Видеофильмы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Транспаранты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Приборы, приспособления</w:t>
      </w:r>
    </w:p>
    <w:p w:rsidR="00A73222" w:rsidRPr="00B80C42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Модели объемные</w:t>
      </w:r>
    </w:p>
    <w:p w:rsidR="00A73222" w:rsidRPr="000A55E9" w:rsidRDefault="00A73222" w:rsidP="00236739">
      <w:pPr>
        <w:rPr>
          <w:rFonts w:ascii="Times New Roman" w:hAnsi="Times New Roman" w:cs="Times New Roman"/>
          <w:sz w:val="24"/>
          <w:szCs w:val="24"/>
        </w:rPr>
      </w:pPr>
      <w:r w:rsidRPr="000A55E9">
        <w:rPr>
          <w:rFonts w:ascii="Times New Roman" w:hAnsi="Times New Roman" w:cs="Times New Roman"/>
          <w:sz w:val="24"/>
          <w:szCs w:val="24"/>
        </w:rPr>
        <w:t>Гербарии</w:t>
      </w:r>
    </w:p>
    <w:p w:rsidR="00762F35" w:rsidRDefault="00A73222">
      <w:pPr>
        <w:rPr>
          <w:rFonts w:ascii="Times New Roman" w:hAnsi="Times New Roman" w:cs="Times New Roman"/>
          <w:sz w:val="24"/>
          <w:szCs w:val="24"/>
        </w:rPr>
      </w:pPr>
      <w:r w:rsidRPr="000A55E9">
        <w:rPr>
          <w:rFonts w:ascii="Times New Roman" w:hAnsi="Times New Roman" w:cs="Times New Roman"/>
          <w:sz w:val="24"/>
          <w:szCs w:val="24"/>
        </w:rPr>
        <w:t>Коллекции</w:t>
      </w:r>
    </w:p>
    <w:p w:rsidR="00762F35" w:rsidRPr="00CE1FD4" w:rsidRDefault="00F56A80" w:rsidP="00762F35">
      <w:pPr>
        <w:rPr>
          <w:rFonts w:ascii="Times New Roman" w:hAnsi="Times New Roman" w:cs="Times New Roman"/>
          <w:b/>
          <w:sz w:val="24"/>
          <w:szCs w:val="24"/>
        </w:rPr>
        <w:sectPr w:rsidR="00762F35" w:rsidRPr="00CE1FD4" w:rsidSect="0058057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1700" w:bottom="851" w:left="709" w:header="708" w:footer="708" w:gutter="0"/>
          <w:cols w:space="708"/>
          <w:docGrid w:linePitch="360"/>
        </w:sectPr>
      </w:pPr>
      <w:r w:rsidRPr="00CE1FD4">
        <w:rPr>
          <w:rFonts w:ascii="Times New Roman" w:hAnsi="Times New Roman" w:cs="Times New Roman"/>
          <w:b/>
          <w:sz w:val="24"/>
          <w:szCs w:val="24"/>
        </w:rPr>
        <w:t>Промежуточная аттестация в форме контрольной работ</w:t>
      </w:r>
      <w:r w:rsidR="00061B83" w:rsidRPr="00CE1FD4">
        <w:rPr>
          <w:rFonts w:ascii="Times New Roman" w:hAnsi="Times New Roman" w:cs="Times New Roman"/>
          <w:b/>
          <w:sz w:val="24"/>
          <w:szCs w:val="24"/>
        </w:rPr>
        <w:t>ы.</w:t>
      </w:r>
    </w:p>
    <w:p w:rsidR="00A73222" w:rsidRPr="00710110" w:rsidRDefault="00037FAC" w:rsidP="00061B83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10110">
        <w:rPr>
          <w:rFonts w:ascii="Times New Roman" w:hAnsi="Times New Roman" w:cs="Times New Roman"/>
          <w:b/>
          <w:bCs/>
          <w:iCs/>
          <w:sz w:val="20"/>
          <w:szCs w:val="20"/>
        </w:rPr>
        <w:lastRenderedPageBreak/>
        <w:t>Календарно-</w:t>
      </w:r>
      <w:r w:rsidR="00A73222" w:rsidRPr="00710110">
        <w:rPr>
          <w:rFonts w:ascii="Times New Roman" w:hAnsi="Times New Roman" w:cs="Times New Roman"/>
          <w:b/>
          <w:bCs/>
          <w:iCs/>
          <w:sz w:val="20"/>
          <w:szCs w:val="20"/>
        </w:rPr>
        <w:t>тематическое планирование уроков биологии в 11 классе</w:t>
      </w:r>
    </w:p>
    <w:tbl>
      <w:tblPr>
        <w:tblW w:w="14175" w:type="dxa"/>
        <w:jc w:val="right"/>
        <w:tblInd w:w="-3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800"/>
        <w:gridCol w:w="726"/>
        <w:gridCol w:w="3002"/>
        <w:gridCol w:w="4445"/>
        <w:gridCol w:w="775"/>
        <w:gridCol w:w="76"/>
        <w:gridCol w:w="720"/>
        <w:gridCol w:w="65"/>
      </w:tblGrid>
      <w:tr w:rsidR="00935E29" w:rsidRPr="00710110" w:rsidTr="00E75CED">
        <w:trPr>
          <w:gridAfter w:val="1"/>
          <w:wAfter w:w="65" w:type="dxa"/>
          <w:trHeight w:val="790"/>
          <w:jc w:val="right"/>
        </w:trPr>
        <w:tc>
          <w:tcPr>
            <w:tcW w:w="566" w:type="dxa"/>
            <w:vMerge w:val="restart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800" w:type="dxa"/>
            <w:vMerge w:val="restart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726" w:type="dxa"/>
            <w:vMerge w:val="restart"/>
          </w:tcPr>
          <w:p w:rsidR="00935E29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3002" w:type="dxa"/>
            <w:vMerge w:val="restart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Элементы содержания</w:t>
            </w:r>
          </w:p>
          <w:p w:rsidR="00935E29" w:rsidRPr="00935E29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образования</w:t>
            </w:r>
          </w:p>
        </w:tc>
        <w:tc>
          <w:tcPr>
            <w:tcW w:w="4445" w:type="dxa"/>
            <w:vMerge w:val="restart"/>
          </w:tcPr>
          <w:p w:rsidR="00935E29" w:rsidRPr="00935E29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571" w:type="dxa"/>
            <w:gridSpan w:val="3"/>
            <w:tcBorders>
              <w:bottom w:val="nil"/>
            </w:tcBorders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проведения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trHeight w:val="270"/>
          <w:jc w:val="right"/>
        </w:trPr>
        <w:tc>
          <w:tcPr>
            <w:tcW w:w="566" w:type="dxa"/>
            <w:vMerge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0" w:type="dxa"/>
            <w:vMerge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Merge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2" w:type="dxa"/>
            <w:vMerge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45" w:type="dxa"/>
            <w:vMerge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E75CED" w:rsidRPr="00710110" w:rsidTr="00E75CED">
        <w:trPr>
          <w:gridAfter w:val="1"/>
          <w:wAfter w:w="65" w:type="dxa"/>
          <w:trHeight w:val="270"/>
          <w:jc w:val="right"/>
        </w:trPr>
        <w:tc>
          <w:tcPr>
            <w:tcW w:w="56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3" w:type="dxa"/>
            <w:gridSpan w:val="4"/>
          </w:tcPr>
          <w:p w:rsidR="00E75CED" w:rsidRPr="00E75CED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5C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Организменный уровень организации жизни </w:t>
            </w:r>
            <w:r w:rsidR="00797A8C">
              <w:rPr>
                <w:rFonts w:ascii="Times New Roman" w:hAnsi="Times New Roman" w:cs="Times New Roman"/>
                <w:b/>
                <w:sz w:val="20"/>
                <w:szCs w:val="20"/>
              </w:rPr>
              <w:t>(12 часов</w:t>
            </w:r>
            <w:r w:rsidRPr="00E75CE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75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Организм – единое целое. Многообразие организмов.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Организм – единое целое. Многообразие организмов.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уровни организации живой природы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арактеризовать (описывать) организменный уровень организации жизни и его роль в природе.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6.09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Обмен веществ и превращения энергии – свойство живых организмов. Особенности обмена веществ у растений, животных, бактерий.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Обмен веществ и превращения энергии – свойство живых организмов. Особенности обмена веществ у растений, животных, бактерий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и значение обмена в</w:t>
            </w:r>
            <w:proofErr w:type="gram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</w:t>
            </w:r>
            <w:proofErr w:type="gram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существенные признаки биологических процессов. Сравнивать процессы жизне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деятельности у разных организмов в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еществ и превращения энергии.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Размножение – свойство организмов. Деление клетки – основа роста, развития и размножения организмов. Половое и бесполое размножение. </w:t>
            </w:r>
            <w:r w:rsidRPr="007101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ЭРК 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Особенности размножения живых организмов в условиях Средней полосы России</w:t>
            </w: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Размножение, его роль в преемственности поколений, расселении организмов.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Деление клетки – основа роста, развития и размножения организмов. Половое и бесполое размножение.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процессов размножения.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сравнивать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половое и бесполое размножение, рост и развитие организмов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Оплодотворение и его значение. </w:t>
            </w: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Оплодотворение, его значение. Искусственное опыление у растений и оплодотворение у животных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процессов оплодотворения. Выделять существенные признаки воспроизведения и развития организма человека.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особенности протекания процесса оплодотворения у 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представителей различных  царств живой природы.</w:t>
            </w:r>
          </w:p>
        </w:tc>
        <w:tc>
          <w:tcPr>
            <w:tcW w:w="775" w:type="dxa"/>
          </w:tcPr>
          <w:p w:rsidR="00935E29" w:rsidRPr="00710110" w:rsidRDefault="00935E29" w:rsidP="00073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710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Индивидуальное развитие организма (онтогенез).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Причины нарушений развития организмов</w:t>
            </w: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 Этапы индивидуального развитие организма Основные стадии эмбриогенеза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Причины нарушений развития организмов.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особенности онтогенеза. Вредное влияние на формирующийся организм никотина, алкоголя и др. мутагенных факторов.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объяснять причины нарушений развития организмов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10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.10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Индивидуальное развитие человека.  </w:t>
            </w:r>
            <w:proofErr w:type="spell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</w:t>
            </w:r>
            <w:proofErr w:type="spell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раб. №1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«Выявление признаков сходства зародышей человека и других млекопитающих как доказательство их родства»</w:t>
            </w: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Индивидуальное развитие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Основные стадии эмбриогенеза, типы постэмбрионального развития.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онтогенеза. Вредное влияние на формирующийся организм никотина, алкоголя и др. мутагенных факторов.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00" w:type="dxa"/>
          </w:tcPr>
          <w:p w:rsidR="00935E29" w:rsidRPr="00935E29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Репродуктивное здоровье. Последствия влияния алкоголя, никотина, наркотических веществ на развитие зародыша человека.</w:t>
            </w: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Репродуктивное здоровье. Последствия влияния алкоголя, никотина, наркотических веществ на развитие зародыша человека.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вредное влияние на развитии е организма курения, алкоголя, наркотиков.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объяснять отрицательное влияние алкоголя, никотина, наркотических веществ на развитие зародыша человека.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Наследственность и изменчивость 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войства организмов. 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Изменчивость – свойство организмов.  Основные формы изменчивости. Наследственная изменчивость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закономерностей изменчивости; различать наследственную и ненаследственную изменчивость; биологическую роль хромосом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25.10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00" w:type="dxa"/>
          </w:tcPr>
          <w:p w:rsidR="00935E29" w:rsidRPr="00710110" w:rsidRDefault="00935E29" w:rsidP="00710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Наследственная и ненаследственная изменчивость.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710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Изменчивость – свойство организмов. Зависимость проявления действия генов от условий внешней среды. 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закономерностей изменчивости; особенности наследования способности проявлять признак в определенных условиях.</w:t>
            </w:r>
          </w:p>
        </w:tc>
        <w:tc>
          <w:tcPr>
            <w:tcW w:w="775" w:type="dxa"/>
          </w:tcPr>
          <w:p w:rsidR="00935E29" w:rsidRPr="00710110" w:rsidRDefault="00935E29" w:rsidP="00762F3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8.11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Генетика – наука о закономерностях наследственности и изменчивости.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Г.Мендель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– основоположник генетики. Генетическая терминология и символика.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Генетика – наука о закономерностях наследственности и изменчивости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Мендель – основоположник генетики.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Генетическая терминология и символика.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биологических процессов наследственности и изменчивости, генетическую терминологию и символику.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объяснять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причины наследственности и изменчивости, роль генетики в формировании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современной естественнонаучной картины мира.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15.11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800" w:type="dxa"/>
          </w:tcPr>
          <w:p w:rsidR="00935E29" w:rsidRPr="00935E29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Закономерности наследования,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Г. Менделем.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</w:t>
            </w:r>
            <w:proofErr w:type="spell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раб.№1: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«Составление простейших схем скрещивания»;</w:t>
            </w: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Г.Менделем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гибридологического метода. Моногибридное скрещивание. Закономерности наследования,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Г. Менделем.</w:t>
            </w:r>
          </w:p>
        </w:tc>
        <w:tc>
          <w:tcPr>
            <w:tcW w:w="4445" w:type="dxa"/>
          </w:tcPr>
          <w:p w:rsidR="00935E29" w:rsidRPr="00710110" w:rsidRDefault="00935E29" w:rsidP="007101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биологическую терминологию и символику </w:t>
            </w:r>
            <w:r w:rsidRPr="007101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(основные понятия генетики)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законов Г. Менделя;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 составлять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элементарные схемы скрещивания; приводить примеры доми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нантных и рецессивных признаков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Решение элементарных генетических задач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Закономерности наследования,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Г. Менделем.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биологическую терминологию и символику </w:t>
            </w:r>
            <w:r w:rsidRPr="007101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(основные понятия генетики);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законов Г. Менделя;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решать элементарные генетические задачи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 </w:t>
            </w:r>
            <w:proofErr w:type="gram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</w:t>
            </w:r>
            <w:proofErr w:type="gram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 №2</w:t>
            </w:r>
            <w:r w:rsidRPr="007101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Решение элементарных генетических задач»</w:t>
            </w: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Закономерности наследования,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Г. Менделем.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биологическую терминологию и символику </w:t>
            </w:r>
            <w:r w:rsidRPr="007101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(основные понятия генетики);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законов Г. Менделя;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решать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элементарные биологические задачи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6.12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Генетика – теоретическая основа селекции. Селекция. Учение Н.И. Вавилова о центрах многообразия и происхождения культурных растений. Основные методы селекции: гибридизация, искусственный отбор.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Генетика – теоретическая основа селекции. Селекция. Учение Н.И. Вавилова о центрах многообразия и происхождения культурных растений. Основные методы селекции: гибридизация, искусственный отбор. 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 селекции, роль биологии в практической деятельности людей, роль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Н.И.Вавилова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для развития селекции.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называть практическое значение генетики, объяснять причину совпадения центров многообразия культурных растений с местами расположения древних цивилизаций, характеризовать методы селекции растений.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800" w:type="dxa"/>
          </w:tcPr>
          <w:p w:rsidR="00935E29" w:rsidRPr="00935E29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Хромосомная теория наследственности. Половые хромосомы. Сцепленное с полом наследование.</w:t>
            </w: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Хромосомная теория наследственности.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Половые хромосомы. Сцепленное с полом наследование</w:t>
            </w:r>
          </w:p>
        </w:tc>
        <w:tc>
          <w:tcPr>
            <w:tcW w:w="4445" w:type="dxa"/>
          </w:tcPr>
          <w:p w:rsidR="00935E29" w:rsidRPr="00935E29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закон сцепленного наследования Т. Моргана, особенности наследования признаков у человека сцепленных с полом.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Современные представления о гене и геноме.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Современные представления о гене и геноме. Генотип 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истема взаимодействующих генов(целостная система).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процессы взаимодействия генов и их множественное действие, закон сцепленного 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давать определения ключевым понятиям, описывать строение гена,  приводить примеры взаимодействия генов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аследования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10.01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Влияние мутагенов на организм человека.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НРК. Продукты нефтепереработки как мутагенные факторы.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</w:t>
            </w:r>
            <w:proofErr w:type="spell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раб.  № 3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 «Выявление источников мутагенов в окружающей среде (косвенно) и оценка возможных последствий их влияния на организм»</w:t>
            </w: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Влияние мутагенов на организм человека.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Знать / понимать: влияние экологических факторов на организмы; причины мутаций. Уметь: объяснять влияние мутагенов на организм человека; выявлять источники мутагенов в окружающей среде (косвенно). Анализировать и оценивать последствия собственной деятельности в окружающей среде.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17.01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Значение генетики для медицины и селекции. Наследование признаков у человека.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Значение генетики для медицины и селекции. Наследование признаков у человека</w:t>
            </w:r>
            <w:r w:rsidRPr="0071011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причину соотношения полов 1:1, понятия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аутосомы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и половые хромосомы, механизмы проявления признака в потомстве.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характеризовать значение генетики для медицины и селекции, наследование признаков у человека, процессы расщепления  фенотипа по признаку определения пола</w:t>
            </w:r>
            <w:proofErr w:type="gram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наследование признаков, сцепленных с полом.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4.01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Наследственные болезни человека, их причины и профилактика.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Наследственные болезни человека, их причины и профилактика.  Генные и хромосомные болезни. Влияние мутагенов на организм человека.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Профилактика наследственных заболеваний: медико-генетическое консультирование, здоровый</w:t>
            </w:r>
            <w:r w:rsidR="00E75CED">
              <w:rPr>
                <w:rFonts w:ascii="Times New Roman" w:hAnsi="Times New Roman" w:cs="Times New Roman"/>
                <w:sz w:val="20"/>
                <w:szCs w:val="20"/>
              </w:rPr>
              <w:t xml:space="preserve"> образ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жизни, дородовая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диагностика.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причины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наследственна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заболеваний человека, методы дородовой диагностики, опасность близкородственных браков.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</w:t>
            </w:r>
            <w:r w:rsidRPr="00935E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объяснять</w:t>
            </w:r>
            <w:r w:rsidRPr="00935E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причины наследственных болезней  человека; мутаций.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31.01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Биотехнология, ее достижения, перспективы развития. Этические аспекты развития некоторых исследований в биотехнологии (клонирование человека).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</w:t>
            </w:r>
            <w:proofErr w:type="spell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раб. №4 </w:t>
            </w:r>
            <w:r w:rsidRPr="0071011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«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Анализ и оценка этических аспектов развития некоторых исследований в биотехнологии»</w:t>
            </w: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Биотехнология, ее достижения, </w:t>
            </w:r>
            <w:r w:rsidRPr="0071011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перспективы развития.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Проблемы генной инженерии. Использование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трансгенных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организмов. Эксперименты по клонированию растений и животных. Этические аспекты развития некоторых исследований в биотехнологии (клонирование человека).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основные ключевые понятия биотехнологии, значение биотехнологии для развития сельскохозяйственного производства, медицинской, микробиологической и других отраслей промышленности.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использовать приобретенные знания и для оценки этических аспектов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7.02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знаний  по теме «Организм»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Обобщение знаний о разнообразии жизни, представленной биосистемой «Организм»</w:t>
            </w: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понимать биологическую терминологию</w:t>
            </w:r>
            <w:r w:rsidR="00E75C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по теме «Организм»;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объяснять значение биологических терминов и законов, генетическую символику, решать элементарные генетические задачи.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14.02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800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Итоговая проверочная работа по теме «Организм».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Контроль знаний о разнообразии жизни, представленной биосистемой «Организм»</w:t>
            </w:r>
          </w:p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биологическую терминологию</w:t>
            </w:r>
            <w:r w:rsidR="00E75C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по теме «Организм»;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объяснять значение биологических терминов и законов, генетическую символику, решать элементарные генетические задачи.</w:t>
            </w:r>
          </w:p>
        </w:tc>
        <w:tc>
          <w:tcPr>
            <w:tcW w:w="775" w:type="dxa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21.02</w:t>
            </w:r>
          </w:p>
        </w:tc>
        <w:tc>
          <w:tcPr>
            <w:tcW w:w="796" w:type="dxa"/>
            <w:gridSpan w:val="2"/>
          </w:tcPr>
          <w:p w:rsidR="00935E29" w:rsidRPr="00710110" w:rsidRDefault="00935E29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E75CED">
        <w:trPr>
          <w:gridAfter w:val="1"/>
          <w:wAfter w:w="65" w:type="dxa"/>
          <w:jc w:val="right"/>
        </w:trPr>
        <w:tc>
          <w:tcPr>
            <w:tcW w:w="56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8" w:type="dxa"/>
            <w:gridSpan w:val="5"/>
          </w:tcPr>
          <w:p w:rsidR="00E75CED" w:rsidRPr="00E75CED" w:rsidRDefault="00E75CED" w:rsidP="002367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CED">
              <w:rPr>
                <w:rFonts w:ascii="Times New Roman" w:hAnsi="Times New Roman" w:cs="Times New Roman"/>
                <w:b/>
                <w:sz w:val="24"/>
                <w:szCs w:val="24"/>
              </w:rPr>
              <w:t>Клеточный и молекулярный уровень организации  жизни (12 часов)</w:t>
            </w:r>
          </w:p>
        </w:tc>
        <w:tc>
          <w:tcPr>
            <w:tcW w:w="796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574ED2">
        <w:trPr>
          <w:trHeight w:val="2610"/>
          <w:jc w:val="right"/>
        </w:trPr>
        <w:tc>
          <w:tcPr>
            <w:tcW w:w="56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3800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Развитие знаний о клетке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.. (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Р. Гук, Р. Вирхов, К. Бэр, М.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Шлейден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, Т. Шванн). Клеточная теория. Роль клеточной теории в становлении современной естественнонаучной картины мира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знаний о клетке (Р. Гук, Р. Вирхов, К. Бэр, М.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Шлейден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, Т. Шванн). Клеточная теория. Роль клеточной теории в становлении современной естественнонаучной картины мира.</w:t>
            </w:r>
          </w:p>
        </w:tc>
        <w:tc>
          <w:tcPr>
            <w:tcW w:w="4445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  <w:r w:rsidRPr="00935E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основные положения клеточной теории;</w:t>
            </w:r>
            <w:r w:rsidRPr="00935E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вклад выдающихся ученых в развитие знаний о клетке.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и описывать этапы создания клеточной теории, положения современной клеточной теории, вклад ученых в создание клеточной теории. Объяснять роль клеточной теории в формировании 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естественно-научной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картины мира.</w:t>
            </w:r>
          </w:p>
        </w:tc>
        <w:tc>
          <w:tcPr>
            <w:tcW w:w="851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gridSpan w:val="2"/>
          </w:tcPr>
          <w:p w:rsidR="00E75CED" w:rsidRDefault="00E75C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5CED" w:rsidRDefault="00E75C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5CED" w:rsidRDefault="00E75C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5CED" w:rsidRPr="00710110" w:rsidRDefault="00E75CED" w:rsidP="00E75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574ED2">
        <w:trPr>
          <w:jc w:val="right"/>
        </w:trPr>
        <w:tc>
          <w:tcPr>
            <w:tcW w:w="56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800" w:type="dxa"/>
          </w:tcPr>
          <w:p w:rsidR="00E75CED" w:rsidRPr="00710110" w:rsidRDefault="00E75CED" w:rsidP="00710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клетки. 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Лаб. раб № 2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«Наблюдение клеток растений и животных под микроскопом на готовых микропрепаратах и их описание»</w:t>
            </w:r>
          </w:p>
        </w:tc>
        <w:tc>
          <w:tcPr>
            <w:tcW w:w="72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клетки.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Прокариотические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эукариотическиекоетки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 Особенности строения животной и растительной клетки.</w:t>
            </w:r>
          </w:p>
        </w:tc>
        <w:tc>
          <w:tcPr>
            <w:tcW w:w="4445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  <w:r w:rsidRPr="00935E29">
              <w:rPr>
                <w:rFonts w:ascii="Times New Roman" w:hAnsi="Times New Roman" w:cs="Times New Roman"/>
                <w:b/>
                <w:sz w:val="20"/>
                <w:szCs w:val="20"/>
              </w:rPr>
              <w:t>/ понимать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: особенности строение клеток прокариот и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эукакриот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, строение клеток растений и животных, выделять различия в их строении.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аботать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с микроскопом. Наблюдать, описывать и сравнивать строение клеток растений и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животн</w:t>
            </w:r>
            <w:proofErr w:type="spellEnd"/>
          </w:p>
        </w:tc>
        <w:tc>
          <w:tcPr>
            <w:tcW w:w="851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7.03</w:t>
            </w:r>
          </w:p>
        </w:tc>
        <w:tc>
          <w:tcPr>
            <w:tcW w:w="785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574ED2">
        <w:trPr>
          <w:jc w:val="right"/>
        </w:trPr>
        <w:tc>
          <w:tcPr>
            <w:tcW w:w="56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800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Основные части и органоиды клетки, их функции.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</w:t>
            </w:r>
            <w:proofErr w:type="spell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раб № 5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«Сравнение строения клеток растений и животных»</w:t>
            </w:r>
          </w:p>
        </w:tc>
        <w:tc>
          <w:tcPr>
            <w:tcW w:w="72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Строение клетки. Основные части и органоиды клетки, их функции.</w:t>
            </w:r>
          </w:p>
        </w:tc>
        <w:tc>
          <w:tcPr>
            <w:tcW w:w="4445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органоидов клетки, взаимосвязь между строением и функцией органоида. 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работать с микроскопом.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Наблюдать, описывать и сравнивать строение клеток растений и животных</w:t>
            </w:r>
          </w:p>
        </w:tc>
        <w:tc>
          <w:tcPr>
            <w:tcW w:w="851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</w:t>
            </w:r>
          </w:p>
        </w:tc>
        <w:tc>
          <w:tcPr>
            <w:tcW w:w="785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574ED2">
        <w:trPr>
          <w:jc w:val="right"/>
        </w:trPr>
        <w:tc>
          <w:tcPr>
            <w:tcW w:w="56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800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Многообразие клеток и тканей.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Лаб. раб № 3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Приготовление и описание микропрепаратов клеток растений»</w:t>
            </w:r>
          </w:p>
        </w:tc>
        <w:tc>
          <w:tcPr>
            <w:tcW w:w="72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клеток. Клетки прокариот и эукариот. Форма клеток бактерий. 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Виды растительных и животных тканей.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Одноклеточные и многоклеточные организмы.</w:t>
            </w:r>
          </w:p>
        </w:tc>
        <w:tc>
          <w:tcPr>
            <w:tcW w:w="4445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распространение и значение бактерий в природе. Особенности строения и виды тканей различных организмов.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работать с микроскопом.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Готовить и описывать микропрепараты  клеток растений</w:t>
            </w:r>
          </w:p>
        </w:tc>
        <w:tc>
          <w:tcPr>
            <w:tcW w:w="851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4.04</w:t>
            </w:r>
          </w:p>
        </w:tc>
        <w:tc>
          <w:tcPr>
            <w:tcW w:w="785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574ED2">
        <w:trPr>
          <w:jc w:val="right"/>
        </w:trPr>
        <w:tc>
          <w:tcPr>
            <w:tcW w:w="56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800" w:type="dxa"/>
          </w:tcPr>
          <w:p w:rsidR="00E75CED" w:rsidRPr="00710110" w:rsidRDefault="00E75CED" w:rsidP="00F56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Деление клетки – основа роста, развития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размножения организмов.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«Митоз».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002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Жизненный цикл.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Размножение-свойство организмов. Деление 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клетки-основа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роста, развития и размножения организмов. Митоз, сущность и значение.</w:t>
            </w:r>
          </w:p>
        </w:tc>
        <w:tc>
          <w:tcPr>
            <w:tcW w:w="4445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 / понимать: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сущность и биологическое значение митоза, фазы митоза.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давать определения ключевым понятиям, описывать последовательно фазы митоза.</w:t>
            </w:r>
          </w:p>
        </w:tc>
        <w:tc>
          <w:tcPr>
            <w:tcW w:w="851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11.04</w:t>
            </w:r>
          </w:p>
        </w:tc>
        <w:tc>
          <w:tcPr>
            <w:tcW w:w="785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4ED2" w:rsidRPr="00710110" w:rsidTr="00574ED2">
        <w:trPr>
          <w:jc w:val="right"/>
        </w:trPr>
        <w:tc>
          <w:tcPr>
            <w:tcW w:w="566" w:type="dxa"/>
          </w:tcPr>
          <w:p w:rsidR="00574ED2" w:rsidRPr="00710110" w:rsidRDefault="00574ED2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800" w:type="dxa"/>
          </w:tcPr>
          <w:p w:rsidR="00574ED2" w:rsidRPr="00710110" w:rsidRDefault="00574ED2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Деление клетки – основа роста, развития и размножения организмов</w:t>
            </w:r>
          </w:p>
          <w:p w:rsidR="00574ED2" w:rsidRPr="00710110" w:rsidRDefault="00574ED2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74ED2" w:rsidRPr="00710110" w:rsidRDefault="00574ED2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574ED2" w:rsidRPr="00710110" w:rsidRDefault="00574ED2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574ED2" w:rsidRPr="00710110" w:rsidRDefault="00574ED2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Гаметогенез. Овогенез. Сперматогенез. Строение половых клеток. Значение гаметогенеза. Образование половых клеток. Стадии размножения, роста, созревания. Мейоз. Фазы первого и второго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мейотического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деления.</w:t>
            </w:r>
          </w:p>
        </w:tc>
        <w:tc>
          <w:tcPr>
            <w:tcW w:w="4445" w:type="dxa"/>
          </w:tcPr>
          <w:p w:rsidR="00574ED2" w:rsidRPr="00710110" w:rsidRDefault="00574ED2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</w:p>
          <w:p w:rsidR="00574ED2" w:rsidRPr="00710110" w:rsidRDefault="00574ED2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половых клеток, фазы первого второго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мейотических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делений, отличие мейоза от митоза.</w:t>
            </w:r>
          </w:p>
          <w:p w:rsidR="00574ED2" w:rsidRPr="00710110" w:rsidRDefault="00574ED2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574ED2" w:rsidRPr="00710110" w:rsidRDefault="00574ED2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давать определение ключевым понятиям, называть стадии гаметогенеза.</w:t>
            </w:r>
          </w:p>
        </w:tc>
        <w:tc>
          <w:tcPr>
            <w:tcW w:w="851" w:type="dxa"/>
            <w:gridSpan w:val="2"/>
          </w:tcPr>
          <w:p w:rsidR="00574ED2" w:rsidRPr="00710110" w:rsidRDefault="00574ED2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</w:t>
            </w:r>
          </w:p>
        </w:tc>
        <w:tc>
          <w:tcPr>
            <w:tcW w:w="785" w:type="dxa"/>
            <w:gridSpan w:val="2"/>
          </w:tcPr>
          <w:p w:rsidR="00574ED2" w:rsidRPr="00710110" w:rsidRDefault="00574ED2" w:rsidP="00574E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574ED2">
        <w:trPr>
          <w:jc w:val="right"/>
        </w:trPr>
        <w:tc>
          <w:tcPr>
            <w:tcW w:w="56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800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и функции хромосом. ДНК – носитель наследственной информации. Удвоение молекулы ДНК в клетке. Значение постоянства числа и формы хромосом в клетках. </w:t>
            </w:r>
          </w:p>
        </w:tc>
        <w:tc>
          <w:tcPr>
            <w:tcW w:w="72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Строение и функции хромосом.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постоянства числа и формы хромосом в клетках. 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ДНК – носитель наследственной информации. Удвоение молекулы ДНК в клетке</w:t>
            </w:r>
          </w:p>
        </w:tc>
        <w:tc>
          <w:tcPr>
            <w:tcW w:w="4445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строение генов и хромосом; типы нуклеиновых кислот, функции нуклеиновых кислот. Роль ДНК и РНК в жизни организмов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выделять различия в строении и функциях ДНК и РНК. Характеризовать процесс удвоения молекулы ДНК.</w:t>
            </w:r>
          </w:p>
        </w:tc>
        <w:tc>
          <w:tcPr>
            <w:tcW w:w="851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25.04</w:t>
            </w:r>
          </w:p>
        </w:tc>
        <w:tc>
          <w:tcPr>
            <w:tcW w:w="785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574ED2">
        <w:trPr>
          <w:jc w:val="right"/>
        </w:trPr>
        <w:tc>
          <w:tcPr>
            <w:tcW w:w="56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800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Химический состав клетки. Роль неорганических веще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ств в кл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етке и организме человека.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Химический состав клетки. Роль неорганических и органических веще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ств в кл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етке и организме человека.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Единство элементарного химического состава живых организмов как доказательство происхождения живой природы.</w:t>
            </w:r>
          </w:p>
        </w:tc>
        <w:tc>
          <w:tcPr>
            <w:tcW w:w="4445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биологическое  значение химических элементов, минеральных веществ и воды в жизни клетки и человека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сравнивать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химический состав тел живой и неживой природы и делать выводы на основе их сравнения. Объяснять единство живой и неживой природы.</w:t>
            </w:r>
          </w:p>
        </w:tc>
        <w:tc>
          <w:tcPr>
            <w:tcW w:w="851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785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574ED2">
        <w:trPr>
          <w:jc w:val="right"/>
        </w:trPr>
        <w:tc>
          <w:tcPr>
            <w:tcW w:w="56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3800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Роль органических веще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ств в кл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етке и организме человека.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Химический состав клетки. Роль органических веще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ств в кл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етке и организме человека.</w:t>
            </w:r>
          </w:p>
        </w:tc>
        <w:tc>
          <w:tcPr>
            <w:tcW w:w="4445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элементарный состав углеводов, липидов и белков, их функции в организме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</w:t>
            </w:r>
            <w:proofErr w:type="gram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биологическую роль углеводов, липидов, белков обеспечении жизнедеятельности клетки и организма</w:t>
            </w:r>
          </w:p>
        </w:tc>
        <w:tc>
          <w:tcPr>
            <w:tcW w:w="851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9.05</w:t>
            </w:r>
          </w:p>
        </w:tc>
        <w:tc>
          <w:tcPr>
            <w:tcW w:w="785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574ED2">
        <w:trPr>
          <w:jc w:val="right"/>
        </w:trPr>
        <w:tc>
          <w:tcPr>
            <w:tcW w:w="56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800" w:type="dxa"/>
          </w:tcPr>
          <w:p w:rsidR="00E75CED" w:rsidRPr="00710110" w:rsidRDefault="00E75CED" w:rsidP="00F56A8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Ген. Генетический код. </w:t>
            </w:r>
            <w:r w:rsidRPr="00710110">
              <w:rPr>
                <w:rFonts w:ascii="Times New Roman" w:hAnsi="Times New Roman" w:cs="Times New Roman"/>
                <w:iCs/>
                <w:sz w:val="20"/>
                <w:szCs w:val="20"/>
              </w:rPr>
              <w:t>Роль генов в биосинтезе белка.</w:t>
            </w:r>
          </w:p>
        </w:tc>
        <w:tc>
          <w:tcPr>
            <w:tcW w:w="726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ДНК-носитель наследственной информации. Ген. Генетический код. Свойства генетического кода: однозначность, избыточность, полярность, универсальность, неперекрываемость.  Роль генов в биосинтезе белка</w:t>
            </w:r>
          </w:p>
        </w:tc>
        <w:tc>
          <w:tcPr>
            <w:tcW w:w="4445" w:type="dxa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строение генов и хромосом, основные свойства генетического кода.</w:t>
            </w:r>
          </w:p>
          <w:p w:rsidR="00E75CED" w:rsidRPr="00710110" w:rsidRDefault="00E75CED" w:rsidP="0023673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характеризовать сущность процессов хранения и передачи наследственной информации.</w:t>
            </w:r>
          </w:p>
        </w:tc>
        <w:tc>
          <w:tcPr>
            <w:tcW w:w="851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16.05</w:t>
            </w:r>
          </w:p>
        </w:tc>
        <w:tc>
          <w:tcPr>
            <w:tcW w:w="785" w:type="dxa"/>
            <w:gridSpan w:val="2"/>
          </w:tcPr>
          <w:p w:rsidR="00E75CED" w:rsidRPr="00710110" w:rsidRDefault="00E75CED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E58" w:rsidRPr="00710110" w:rsidTr="00574ED2">
        <w:trPr>
          <w:jc w:val="right"/>
        </w:trPr>
        <w:tc>
          <w:tcPr>
            <w:tcW w:w="566" w:type="dxa"/>
          </w:tcPr>
          <w:p w:rsidR="00B65E58" w:rsidRPr="00710110" w:rsidRDefault="00B65E58" w:rsidP="00887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0" w:type="dxa"/>
          </w:tcPr>
          <w:p w:rsidR="00B65E58" w:rsidRPr="00710110" w:rsidRDefault="00B65E58" w:rsidP="00887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726" w:type="dxa"/>
          </w:tcPr>
          <w:p w:rsidR="00B65E58" w:rsidRPr="00710110" w:rsidRDefault="00B65E58" w:rsidP="00887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B65E58" w:rsidRPr="00710110" w:rsidRDefault="00B65E58" w:rsidP="00887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Обобщение знаний о разнообразии жизни, представленной биосистемой «Клетка»</w:t>
            </w:r>
          </w:p>
          <w:p w:rsidR="00B65E58" w:rsidRPr="00710110" w:rsidRDefault="00B65E58" w:rsidP="00887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5" w:type="dxa"/>
          </w:tcPr>
          <w:p w:rsidR="00B65E58" w:rsidRPr="00710110" w:rsidRDefault="00B65E58" w:rsidP="00887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биологическую терминологию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по теме «Клетка» 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значение биологических терминов и законов.</w:t>
            </w:r>
          </w:p>
        </w:tc>
        <w:tc>
          <w:tcPr>
            <w:tcW w:w="851" w:type="dxa"/>
            <w:gridSpan w:val="2"/>
          </w:tcPr>
          <w:p w:rsidR="00B65E58" w:rsidRPr="00710110" w:rsidRDefault="00B65E58" w:rsidP="00B65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16.05</w:t>
            </w:r>
          </w:p>
        </w:tc>
        <w:tc>
          <w:tcPr>
            <w:tcW w:w="785" w:type="dxa"/>
            <w:gridSpan w:val="2"/>
          </w:tcPr>
          <w:p w:rsidR="00B65E58" w:rsidRPr="00710110" w:rsidRDefault="00B65E58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E58" w:rsidRPr="00710110" w:rsidTr="00574ED2">
        <w:trPr>
          <w:jc w:val="right"/>
        </w:trPr>
        <w:tc>
          <w:tcPr>
            <w:tcW w:w="566" w:type="dxa"/>
          </w:tcPr>
          <w:p w:rsidR="00B65E58" w:rsidRPr="00710110" w:rsidRDefault="00B65E58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00" w:type="dxa"/>
          </w:tcPr>
          <w:p w:rsidR="00B65E58" w:rsidRPr="00710110" w:rsidRDefault="00B65E58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Вирусы. Меры профилактики распространения вирусных заболеваний. Профилактика СПИДа.</w:t>
            </w:r>
          </w:p>
          <w:p w:rsidR="00B65E58" w:rsidRPr="00710110" w:rsidRDefault="00B65E58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B65E58" w:rsidRPr="00710110" w:rsidRDefault="00B65E58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B65E58" w:rsidRPr="00710110" w:rsidRDefault="00B65E58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Вирусы. Строение вируса: генетический материал,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капсид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, размножение.  Меры профилактики распространения вирусных заболеваний. Профилактика СПИДа.</w:t>
            </w:r>
          </w:p>
        </w:tc>
        <w:tc>
          <w:tcPr>
            <w:tcW w:w="4445" w:type="dxa"/>
          </w:tcPr>
          <w:p w:rsidR="00B65E58" w:rsidRPr="00710110" w:rsidRDefault="00B65E58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</w:t>
            </w:r>
            <w:proofErr w:type="spell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понимать: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вирусов в природе и жизни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человека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еры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профилактики распространения вирусных заболеваний,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СПИДа.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proofErr w:type="spell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приобретенные знания в повседневной жизни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дляпрофилактики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вирусных   заболеваний.</w:t>
            </w:r>
          </w:p>
        </w:tc>
        <w:tc>
          <w:tcPr>
            <w:tcW w:w="851" w:type="dxa"/>
            <w:gridSpan w:val="2"/>
          </w:tcPr>
          <w:p w:rsidR="00B65E58" w:rsidRPr="00710110" w:rsidRDefault="00B65E58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785" w:type="dxa"/>
            <w:gridSpan w:val="2"/>
          </w:tcPr>
          <w:p w:rsidR="00B65E58" w:rsidRPr="00710110" w:rsidRDefault="00B65E58" w:rsidP="00236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75CED" w:rsidRDefault="00E75CED" w:rsidP="00236739">
      <w:pPr>
        <w:rPr>
          <w:rFonts w:ascii="Times New Roman" w:hAnsi="Times New Roman" w:cs="Times New Roman"/>
          <w:vanish/>
          <w:sz w:val="20"/>
          <w:szCs w:val="20"/>
        </w:rPr>
      </w:pPr>
    </w:p>
    <w:tbl>
      <w:tblPr>
        <w:tblW w:w="0" w:type="auto"/>
        <w:tblInd w:w="14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E75CED" w:rsidTr="00E75CED">
        <w:trPr>
          <w:trHeight w:val="885"/>
          <w:hidden/>
        </w:trPr>
        <w:tc>
          <w:tcPr>
            <w:tcW w:w="324" w:type="dxa"/>
          </w:tcPr>
          <w:p w:rsidR="00E75CED" w:rsidRDefault="00E75CED" w:rsidP="00236739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</w:tc>
      </w:tr>
    </w:tbl>
    <w:p w:rsidR="00E75CED" w:rsidRDefault="00E75CED" w:rsidP="00236739">
      <w:pPr>
        <w:rPr>
          <w:rFonts w:ascii="Times New Roman" w:hAnsi="Times New Roman" w:cs="Times New Roman"/>
          <w:vanish/>
          <w:sz w:val="20"/>
          <w:szCs w:val="20"/>
        </w:rPr>
      </w:pPr>
    </w:p>
    <w:p w:rsidR="00A73222" w:rsidRPr="00236739" w:rsidRDefault="00A73222" w:rsidP="00236739">
      <w:pPr>
        <w:rPr>
          <w:rFonts w:ascii="Times New Roman" w:hAnsi="Times New Roman" w:cs="Times New Roman"/>
          <w:vanish/>
          <w:sz w:val="20"/>
          <w:szCs w:val="20"/>
        </w:rPr>
      </w:pPr>
    </w:p>
    <w:p w:rsidR="00A73222" w:rsidRPr="00236739" w:rsidRDefault="00A73222">
      <w:pPr>
        <w:rPr>
          <w:rFonts w:ascii="Times New Roman" w:hAnsi="Times New Roman" w:cs="Times New Roman"/>
          <w:sz w:val="20"/>
          <w:szCs w:val="20"/>
        </w:rPr>
      </w:pPr>
    </w:p>
    <w:p w:rsidR="00037FAC" w:rsidRDefault="00037FAC" w:rsidP="00F56A80">
      <w:pPr>
        <w:rPr>
          <w:rFonts w:ascii="Times New Roman" w:hAnsi="Times New Roman" w:cs="Times New Roman"/>
          <w:sz w:val="20"/>
          <w:szCs w:val="20"/>
        </w:rPr>
      </w:pPr>
    </w:p>
    <w:p w:rsidR="00E75CED" w:rsidRDefault="00E75CED" w:rsidP="00F56A80">
      <w:pPr>
        <w:rPr>
          <w:b/>
          <w:sz w:val="32"/>
          <w:szCs w:val="32"/>
        </w:rPr>
      </w:pPr>
    </w:p>
    <w:p w:rsidR="00F56A80" w:rsidRPr="00037FAC" w:rsidRDefault="00037FAC" w:rsidP="00037FAC">
      <w:pPr>
        <w:jc w:val="center"/>
        <w:rPr>
          <w:rFonts w:ascii="Times New Roman" w:hAnsi="Times New Roman" w:cs="Times New Roman"/>
          <w:b/>
        </w:rPr>
      </w:pPr>
      <w:r w:rsidRPr="00037FAC">
        <w:rPr>
          <w:rFonts w:ascii="Times New Roman" w:hAnsi="Times New Roman" w:cs="Times New Roman"/>
          <w:b/>
        </w:rPr>
        <w:lastRenderedPageBreak/>
        <w:t xml:space="preserve">Контрольная </w:t>
      </w:r>
      <w:r w:rsidR="00F56A80" w:rsidRPr="00037FAC">
        <w:rPr>
          <w:rFonts w:ascii="Times New Roman" w:hAnsi="Times New Roman" w:cs="Times New Roman"/>
          <w:b/>
        </w:rPr>
        <w:t xml:space="preserve"> работа </w:t>
      </w:r>
      <w:r w:rsidRPr="00037FAC">
        <w:rPr>
          <w:rFonts w:ascii="Times New Roman" w:hAnsi="Times New Roman" w:cs="Times New Roman"/>
          <w:b/>
        </w:rPr>
        <w:t xml:space="preserve">по биологии в </w:t>
      </w:r>
      <w:r w:rsidR="00F56A80" w:rsidRPr="00037FAC">
        <w:rPr>
          <w:rFonts w:ascii="Times New Roman" w:hAnsi="Times New Roman" w:cs="Times New Roman"/>
          <w:b/>
        </w:rPr>
        <w:t>11 класс</w:t>
      </w:r>
      <w:r w:rsidRPr="00037FAC">
        <w:rPr>
          <w:rFonts w:ascii="Times New Roman" w:hAnsi="Times New Roman" w:cs="Times New Roman"/>
          <w:b/>
        </w:rPr>
        <w:t>е</w:t>
      </w:r>
    </w:p>
    <w:p w:rsidR="00F56A80" w:rsidRPr="00037FAC" w:rsidRDefault="00F56A80" w:rsidP="00037FAC">
      <w:pPr>
        <w:jc w:val="center"/>
        <w:rPr>
          <w:rFonts w:ascii="Times New Roman" w:hAnsi="Times New Roman" w:cs="Times New Roman"/>
          <w:b/>
        </w:rPr>
      </w:pPr>
      <w:r w:rsidRPr="00037FAC">
        <w:rPr>
          <w:rFonts w:ascii="Times New Roman" w:hAnsi="Times New Roman" w:cs="Times New Roman"/>
          <w:b/>
        </w:rPr>
        <w:t>1 вариант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А 1.Среди перечисленных примеров ароморфозом является </w:t>
      </w:r>
    </w:p>
    <w:p w:rsidR="00F56A80" w:rsidRPr="00037FAC" w:rsidRDefault="00F56A80" w:rsidP="00F56A80">
      <w:pPr>
        <w:pStyle w:val="aa"/>
        <w:numPr>
          <w:ilvl w:val="0"/>
          <w:numId w:val="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Плоская форма тела у ската</w:t>
      </w:r>
    </w:p>
    <w:p w:rsidR="00F56A80" w:rsidRPr="00037FAC" w:rsidRDefault="00F56A80" w:rsidP="00F56A80">
      <w:pPr>
        <w:pStyle w:val="aa"/>
        <w:numPr>
          <w:ilvl w:val="0"/>
          <w:numId w:val="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Покровительственная окраска  у кузнечика</w:t>
      </w:r>
    </w:p>
    <w:p w:rsidR="00F56A80" w:rsidRPr="00037FAC" w:rsidRDefault="00F56A80" w:rsidP="00F56A80">
      <w:pPr>
        <w:pStyle w:val="aa"/>
        <w:numPr>
          <w:ilvl w:val="0"/>
          <w:numId w:val="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Четырехкамерное сердце у птиц</w:t>
      </w:r>
    </w:p>
    <w:p w:rsidR="00F56A80" w:rsidRPr="00037FAC" w:rsidRDefault="00F56A80" w:rsidP="00F56A80">
      <w:pPr>
        <w:pStyle w:val="aa"/>
        <w:numPr>
          <w:ilvl w:val="0"/>
          <w:numId w:val="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Редукция пищеварительной системы у паразитических червей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 2. Биологическая эволюция – это процесс</w:t>
      </w:r>
    </w:p>
    <w:p w:rsidR="00F56A80" w:rsidRPr="00037FAC" w:rsidRDefault="00F56A80" w:rsidP="00F56A80">
      <w:pPr>
        <w:pStyle w:val="aa"/>
        <w:numPr>
          <w:ilvl w:val="0"/>
          <w:numId w:val="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Индивидуального развития организма</w:t>
      </w:r>
    </w:p>
    <w:p w:rsidR="00F56A80" w:rsidRPr="00037FAC" w:rsidRDefault="00F56A80" w:rsidP="00F56A80">
      <w:pPr>
        <w:pStyle w:val="aa"/>
        <w:numPr>
          <w:ilvl w:val="0"/>
          <w:numId w:val="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Исторического развития органического мира</w:t>
      </w:r>
    </w:p>
    <w:p w:rsidR="00F56A80" w:rsidRPr="00037FAC" w:rsidRDefault="00F56A80" w:rsidP="00F56A80">
      <w:pPr>
        <w:pStyle w:val="aa"/>
        <w:numPr>
          <w:ilvl w:val="0"/>
          <w:numId w:val="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Эмбрионального развития организма</w:t>
      </w:r>
    </w:p>
    <w:p w:rsidR="00F56A80" w:rsidRPr="00037FAC" w:rsidRDefault="00F56A80" w:rsidP="00F56A80">
      <w:pPr>
        <w:pStyle w:val="aa"/>
        <w:numPr>
          <w:ilvl w:val="0"/>
          <w:numId w:val="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 Улучшения и создания новых сортов растений и пород животных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 3.В ответ на увеличение численности популяции жертв в популяции  хищников происходит</w:t>
      </w:r>
    </w:p>
    <w:p w:rsidR="00F56A80" w:rsidRPr="00037FAC" w:rsidRDefault="00F56A80" w:rsidP="00F56A80">
      <w:pPr>
        <w:pStyle w:val="aa"/>
        <w:numPr>
          <w:ilvl w:val="0"/>
          <w:numId w:val="10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Увеличение числа новорожденных особей</w:t>
      </w:r>
    </w:p>
    <w:p w:rsidR="00F56A80" w:rsidRPr="00037FAC" w:rsidRDefault="00F56A80" w:rsidP="00F56A80">
      <w:pPr>
        <w:pStyle w:val="aa"/>
        <w:numPr>
          <w:ilvl w:val="0"/>
          <w:numId w:val="10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Уменьшение числа половозрелых особей</w:t>
      </w:r>
    </w:p>
    <w:p w:rsidR="00F56A80" w:rsidRPr="00037FAC" w:rsidRDefault="00F56A80" w:rsidP="00F56A80">
      <w:pPr>
        <w:pStyle w:val="aa"/>
        <w:numPr>
          <w:ilvl w:val="0"/>
          <w:numId w:val="10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Увеличение числа женских особей</w:t>
      </w:r>
    </w:p>
    <w:p w:rsidR="00F56A80" w:rsidRPr="00037FAC" w:rsidRDefault="00F56A80" w:rsidP="00F56A80">
      <w:pPr>
        <w:pStyle w:val="aa"/>
        <w:numPr>
          <w:ilvl w:val="0"/>
          <w:numId w:val="10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Уменьшение числа мужских особей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 4.К причинам экологического кризиса в современную эпоху не относится</w:t>
      </w:r>
    </w:p>
    <w:p w:rsidR="00F56A80" w:rsidRPr="00037FAC" w:rsidRDefault="00F56A80" w:rsidP="00F56A80">
      <w:pPr>
        <w:pStyle w:val="aa"/>
        <w:numPr>
          <w:ilvl w:val="0"/>
          <w:numId w:val="1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Рациональное природопользование </w:t>
      </w:r>
    </w:p>
    <w:p w:rsidR="00F56A80" w:rsidRPr="00037FAC" w:rsidRDefault="00F56A80" w:rsidP="00F56A80">
      <w:pPr>
        <w:pStyle w:val="aa"/>
        <w:numPr>
          <w:ilvl w:val="0"/>
          <w:numId w:val="1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Строительство плотин на реках</w:t>
      </w:r>
    </w:p>
    <w:p w:rsidR="00F56A80" w:rsidRPr="00037FAC" w:rsidRDefault="00F56A80" w:rsidP="00F56A80">
      <w:pPr>
        <w:pStyle w:val="aa"/>
        <w:numPr>
          <w:ilvl w:val="0"/>
          <w:numId w:val="1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Сельскохозяйственная деятельность человека</w:t>
      </w:r>
    </w:p>
    <w:p w:rsidR="00F56A80" w:rsidRPr="00037FAC" w:rsidRDefault="00F56A80" w:rsidP="00F56A80">
      <w:pPr>
        <w:pStyle w:val="aa"/>
        <w:numPr>
          <w:ilvl w:val="0"/>
          <w:numId w:val="1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Промышленная деятельность человека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 5.Определенный набор хромосом у особей одного вида считают критерием</w:t>
      </w:r>
    </w:p>
    <w:p w:rsidR="00F56A80" w:rsidRPr="00037FAC" w:rsidRDefault="00F56A80" w:rsidP="00F56A80">
      <w:pPr>
        <w:pStyle w:val="aa"/>
        <w:numPr>
          <w:ilvl w:val="0"/>
          <w:numId w:val="12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Физиологическим</w:t>
      </w:r>
    </w:p>
    <w:p w:rsidR="00F56A80" w:rsidRPr="00037FAC" w:rsidRDefault="00F56A80" w:rsidP="00F56A80">
      <w:pPr>
        <w:pStyle w:val="aa"/>
        <w:numPr>
          <w:ilvl w:val="0"/>
          <w:numId w:val="12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Морфологическим</w:t>
      </w:r>
    </w:p>
    <w:p w:rsidR="00F56A80" w:rsidRPr="00037FAC" w:rsidRDefault="00F56A80" w:rsidP="00F56A80">
      <w:pPr>
        <w:pStyle w:val="aa"/>
        <w:numPr>
          <w:ilvl w:val="0"/>
          <w:numId w:val="12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lastRenderedPageBreak/>
        <w:t>Генетическим</w:t>
      </w:r>
    </w:p>
    <w:p w:rsidR="00F56A80" w:rsidRPr="00037FAC" w:rsidRDefault="00F56A80" w:rsidP="00F56A80">
      <w:pPr>
        <w:pStyle w:val="aa"/>
        <w:numPr>
          <w:ilvl w:val="0"/>
          <w:numId w:val="12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Биохимическим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 6. Отбор особей с уклоняющимися от средней величины признаками называют</w:t>
      </w:r>
    </w:p>
    <w:p w:rsidR="00F56A80" w:rsidRPr="00037FAC" w:rsidRDefault="00F56A80" w:rsidP="00F56A80">
      <w:pPr>
        <w:pStyle w:val="aa"/>
        <w:numPr>
          <w:ilvl w:val="0"/>
          <w:numId w:val="13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Движущим</w:t>
      </w:r>
    </w:p>
    <w:p w:rsidR="00F56A80" w:rsidRPr="00037FAC" w:rsidRDefault="00F56A80" w:rsidP="00F56A80">
      <w:pPr>
        <w:pStyle w:val="aa"/>
        <w:numPr>
          <w:ilvl w:val="0"/>
          <w:numId w:val="13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Методическим</w:t>
      </w:r>
    </w:p>
    <w:p w:rsidR="00F56A80" w:rsidRPr="00037FAC" w:rsidRDefault="00F56A80" w:rsidP="00F56A80">
      <w:pPr>
        <w:pStyle w:val="aa"/>
        <w:numPr>
          <w:ilvl w:val="0"/>
          <w:numId w:val="13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Стабилизирующим</w:t>
      </w:r>
    </w:p>
    <w:p w:rsidR="00F56A80" w:rsidRPr="00037FAC" w:rsidRDefault="00F56A80" w:rsidP="00F56A80">
      <w:pPr>
        <w:pStyle w:val="aa"/>
        <w:numPr>
          <w:ilvl w:val="0"/>
          <w:numId w:val="13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Массовым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 7. Основу естественного отбора составляет</w:t>
      </w:r>
    </w:p>
    <w:p w:rsidR="00F56A80" w:rsidRPr="00037FAC" w:rsidRDefault="00F56A80" w:rsidP="00F56A80">
      <w:pPr>
        <w:pStyle w:val="aa"/>
        <w:numPr>
          <w:ilvl w:val="0"/>
          <w:numId w:val="14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Мутационный процесс</w:t>
      </w:r>
    </w:p>
    <w:p w:rsidR="00F56A80" w:rsidRPr="00037FAC" w:rsidRDefault="00F56A80" w:rsidP="00F56A80">
      <w:pPr>
        <w:pStyle w:val="aa"/>
        <w:numPr>
          <w:ilvl w:val="0"/>
          <w:numId w:val="14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Видообразование</w:t>
      </w:r>
    </w:p>
    <w:p w:rsidR="00F56A80" w:rsidRPr="00037FAC" w:rsidRDefault="00F56A80" w:rsidP="00F56A80">
      <w:pPr>
        <w:pStyle w:val="aa"/>
        <w:numPr>
          <w:ilvl w:val="0"/>
          <w:numId w:val="14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Биологический прогресс</w:t>
      </w:r>
    </w:p>
    <w:p w:rsidR="00F56A80" w:rsidRPr="00037FAC" w:rsidRDefault="00F56A80" w:rsidP="00F56A80">
      <w:pPr>
        <w:pStyle w:val="aa"/>
        <w:numPr>
          <w:ilvl w:val="0"/>
          <w:numId w:val="14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Относительная приспособленность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 8. На каком этапе эволюции человека ведущую роль играли социальные факторы</w:t>
      </w:r>
    </w:p>
    <w:p w:rsidR="00F56A80" w:rsidRPr="00037FAC" w:rsidRDefault="00F56A80" w:rsidP="00F56A80">
      <w:pPr>
        <w:pStyle w:val="aa"/>
        <w:numPr>
          <w:ilvl w:val="0"/>
          <w:numId w:val="15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Древнейших людей</w:t>
      </w:r>
    </w:p>
    <w:p w:rsidR="00F56A80" w:rsidRPr="00037FAC" w:rsidRDefault="00F56A80" w:rsidP="00F56A80">
      <w:pPr>
        <w:pStyle w:val="aa"/>
        <w:numPr>
          <w:ilvl w:val="0"/>
          <w:numId w:val="15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Древних людей</w:t>
      </w:r>
    </w:p>
    <w:p w:rsidR="00F56A80" w:rsidRPr="00037FAC" w:rsidRDefault="00F56A80" w:rsidP="00F56A80">
      <w:pPr>
        <w:pStyle w:val="aa"/>
        <w:numPr>
          <w:ilvl w:val="0"/>
          <w:numId w:val="15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Неандертальцев</w:t>
      </w:r>
    </w:p>
    <w:p w:rsidR="00F56A80" w:rsidRPr="00037FAC" w:rsidRDefault="00F56A80" w:rsidP="00F56A80">
      <w:pPr>
        <w:pStyle w:val="aa"/>
        <w:numPr>
          <w:ilvl w:val="0"/>
          <w:numId w:val="15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Кроманьонцев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 9. Видовая структура биогеоценоза леса характеризуется</w:t>
      </w:r>
    </w:p>
    <w:p w:rsidR="00F56A80" w:rsidRPr="00037FAC" w:rsidRDefault="00F56A80" w:rsidP="00F56A80">
      <w:pPr>
        <w:pStyle w:val="aa"/>
        <w:numPr>
          <w:ilvl w:val="0"/>
          <w:numId w:val="16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Ярусным расположением животных</w:t>
      </w:r>
    </w:p>
    <w:p w:rsidR="00F56A80" w:rsidRPr="00037FAC" w:rsidRDefault="00F56A80" w:rsidP="00F56A80">
      <w:pPr>
        <w:pStyle w:val="aa"/>
        <w:numPr>
          <w:ilvl w:val="0"/>
          <w:numId w:val="16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Числом экологических ниш</w:t>
      </w:r>
    </w:p>
    <w:p w:rsidR="00F56A80" w:rsidRPr="00037FAC" w:rsidRDefault="00F56A80" w:rsidP="00F56A80">
      <w:pPr>
        <w:pStyle w:val="aa"/>
        <w:numPr>
          <w:ilvl w:val="0"/>
          <w:numId w:val="16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Распределением организмов в горизонтах леса</w:t>
      </w:r>
    </w:p>
    <w:p w:rsidR="00F56A80" w:rsidRPr="00037FAC" w:rsidRDefault="00F56A80" w:rsidP="00F56A80">
      <w:pPr>
        <w:pStyle w:val="aa"/>
        <w:numPr>
          <w:ilvl w:val="0"/>
          <w:numId w:val="16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Многообразием обитающих в нем организмов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А10. Биогеоценоз считают открытой системой, так как в нем постоянно происходит</w:t>
      </w:r>
    </w:p>
    <w:p w:rsidR="00F56A80" w:rsidRPr="00037FAC" w:rsidRDefault="00F56A80" w:rsidP="00F56A80">
      <w:pPr>
        <w:pStyle w:val="aa"/>
        <w:numPr>
          <w:ilvl w:val="0"/>
          <w:numId w:val="17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Приток энергии</w:t>
      </w:r>
    </w:p>
    <w:p w:rsidR="00F56A80" w:rsidRPr="00037FAC" w:rsidRDefault="00F56A80" w:rsidP="00F56A80">
      <w:pPr>
        <w:pStyle w:val="aa"/>
        <w:numPr>
          <w:ilvl w:val="0"/>
          <w:numId w:val="17"/>
        </w:numPr>
        <w:jc w:val="both"/>
        <w:rPr>
          <w:rFonts w:ascii="Times New Roman" w:hAnsi="Times New Roman"/>
        </w:rPr>
      </w:pPr>
      <w:proofErr w:type="spellStart"/>
      <w:r w:rsidRPr="00037FAC">
        <w:rPr>
          <w:rFonts w:ascii="Times New Roman" w:hAnsi="Times New Roman"/>
        </w:rPr>
        <w:t>Саморегуляция</w:t>
      </w:r>
      <w:proofErr w:type="spellEnd"/>
    </w:p>
    <w:p w:rsidR="00F56A80" w:rsidRPr="00037FAC" w:rsidRDefault="00F56A80" w:rsidP="00F56A80">
      <w:pPr>
        <w:pStyle w:val="aa"/>
        <w:numPr>
          <w:ilvl w:val="0"/>
          <w:numId w:val="17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lastRenderedPageBreak/>
        <w:t>Круговорот веществ</w:t>
      </w:r>
    </w:p>
    <w:p w:rsidR="00F56A80" w:rsidRPr="00037FAC" w:rsidRDefault="00F56A80" w:rsidP="00F56A80">
      <w:pPr>
        <w:pStyle w:val="aa"/>
        <w:numPr>
          <w:ilvl w:val="0"/>
          <w:numId w:val="17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Борьба за существование.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  <w:b/>
        </w:rPr>
      </w:pPr>
      <w:r w:rsidRPr="00037FAC">
        <w:rPr>
          <w:rFonts w:ascii="Times New Roman" w:hAnsi="Times New Roman" w:cs="Times New Roman"/>
          <w:b/>
        </w:rPr>
        <w:t>В заданиях</w:t>
      </w:r>
      <w:proofErr w:type="gramStart"/>
      <w:r w:rsidRPr="00037FAC">
        <w:rPr>
          <w:rFonts w:ascii="Times New Roman" w:hAnsi="Times New Roman" w:cs="Times New Roman"/>
          <w:b/>
        </w:rPr>
        <w:t xml:space="preserve"> В</w:t>
      </w:r>
      <w:proofErr w:type="gramEnd"/>
      <w:r w:rsidRPr="00037FAC">
        <w:rPr>
          <w:rFonts w:ascii="Times New Roman" w:hAnsi="Times New Roman" w:cs="Times New Roman"/>
          <w:b/>
        </w:rPr>
        <w:t xml:space="preserve"> 1 – В 2 выберите три верных ответа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В 1. К факторам эволюции относят</w:t>
      </w:r>
    </w:p>
    <w:p w:rsidR="00F56A80" w:rsidRPr="00037FAC" w:rsidRDefault="00F56A80" w:rsidP="00F56A80">
      <w:pPr>
        <w:pStyle w:val="aa"/>
        <w:numPr>
          <w:ilvl w:val="0"/>
          <w:numId w:val="28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Кроссинговер</w:t>
      </w:r>
    </w:p>
    <w:p w:rsidR="00F56A80" w:rsidRPr="00037FAC" w:rsidRDefault="00F56A80" w:rsidP="00F56A80">
      <w:pPr>
        <w:pStyle w:val="aa"/>
        <w:numPr>
          <w:ilvl w:val="0"/>
          <w:numId w:val="28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Мутационный процесс</w:t>
      </w:r>
    </w:p>
    <w:p w:rsidR="00F56A80" w:rsidRPr="00037FAC" w:rsidRDefault="00F56A80" w:rsidP="00F56A80">
      <w:pPr>
        <w:pStyle w:val="aa"/>
        <w:numPr>
          <w:ilvl w:val="0"/>
          <w:numId w:val="28"/>
        </w:numPr>
        <w:jc w:val="both"/>
        <w:rPr>
          <w:rFonts w:ascii="Times New Roman" w:hAnsi="Times New Roman"/>
        </w:rPr>
      </w:pPr>
      <w:proofErr w:type="spellStart"/>
      <w:r w:rsidRPr="00037FAC">
        <w:rPr>
          <w:rFonts w:ascii="Times New Roman" w:hAnsi="Times New Roman"/>
        </w:rPr>
        <w:t>Модификационную</w:t>
      </w:r>
      <w:proofErr w:type="spellEnd"/>
      <w:r w:rsidRPr="00037FAC">
        <w:rPr>
          <w:rFonts w:ascii="Times New Roman" w:hAnsi="Times New Roman"/>
        </w:rPr>
        <w:t xml:space="preserve"> изменчивость</w:t>
      </w:r>
    </w:p>
    <w:p w:rsidR="00F56A80" w:rsidRPr="00037FAC" w:rsidRDefault="00F56A80" w:rsidP="00F56A80">
      <w:pPr>
        <w:pStyle w:val="aa"/>
        <w:numPr>
          <w:ilvl w:val="0"/>
          <w:numId w:val="28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Изоляцию</w:t>
      </w:r>
    </w:p>
    <w:p w:rsidR="00F56A80" w:rsidRPr="00037FAC" w:rsidRDefault="00F56A80" w:rsidP="00F56A80">
      <w:pPr>
        <w:pStyle w:val="aa"/>
        <w:numPr>
          <w:ilvl w:val="0"/>
          <w:numId w:val="28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Многообразие видов</w:t>
      </w:r>
    </w:p>
    <w:p w:rsidR="00F56A80" w:rsidRPr="00037FAC" w:rsidRDefault="00F56A80" w:rsidP="00F56A80">
      <w:pPr>
        <w:pStyle w:val="aa"/>
        <w:numPr>
          <w:ilvl w:val="0"/>
          <w:numId w:val="28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Естественный отбор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В 2. </w:t>
      </w:r>
      <w:proofErr w:type="spellStart"/>
      <w:r w:rsidRPr="00037FAC">
        <w:rPr>
          <w:rFonts w:ascii="Times New Roman" w:hAnsi="Times New Roman" w:cs="Times New Roman"/>
        </w:rPr>
        <w:t>Саморегуляция</w:t>
      </w:r>
      <w:proofErr w:type="spellEnd"/>
      <w:r w:rsidRPr="00037FAC">
        <w:rPr>
          <w:rFonts w:ascii="Times New Roman" w:hAnsi="Times New Roman" w:cs="Times New Roman"/>
        </w:rPr>
        <w:t xml:space="preserve"> в экосистеме тайги проявляется в том, что</w:t>
      </w:r>
    </w:p>
    <w:p w:rsidR="00F56A80" w:rsidRPr="00037FAC" w:rsidRDefault="00F56A80" w:rsidP="00F56A80">
      <w:pPr>
        <w:pStyle w:val="aa"/>
        <w:numPr>
          <w:ilvl w:val="0"/>
          <w:numId w:val="29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Численность деревьев сокращается в результате лесного пожара</w:t>
      </w:r>
    </w:p>
    <w:p w:rsidR="00F56A80" w:rsidRPr="00037FAC" w:rsidRDefault="00F56A80" w:rsidP="00F56A80">
      <w:pPr>
        <w:pStyle w:val="aa"/>
        <w:numPr>
          <w:ilvl w:val="0"/>
          <w:numId w:val="29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Волки ограничивают рост численности кабанов</w:t>
      </w:r>
    </w:p>
    <w:p w:rsidR="00F56A80" w:rsidRPr="00037FAC" w:rsidRDefault="00F56A80" w:rsidP="00F56A80">
      <w:pPr>
        <w:pStyle w:val="aa"/>
        <w:numPr>
          <w:ilvl w:val="0"/>
          <w:numId w:val="29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Массовое размножение короедов приводит к гибели деревьев</w:t>
      </w:r>
    </w:p>
    <w:p w:rsidR="00F56A80" w:rsidRPr="00037FAC" w:rsidRDefault="00F56A80" w:rsidP="00F56A80">
      <w:pPr>
        <w:pStyle w:val="aa"/>
        <w:numPr>
          <w:ilvl w:val="0"/>
          <w:numId w:val="29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Численность белок зависит от урожая семян ели</w:t>
      </w:r>
    </w:p>
    <w:p w:rsidR="00F56A80" w:rsidRPr="00037FAC" w:rsidRDefault="00F56A80" w:rsidP="00F56A80">
      <w:pPr>
        <w:pStyle w:val="aa"/>
        <w:numPr>
          <w:ilvl w:val="0"/>
          <w:numId w:val="29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Популяция кабанов </w:t>
      </w:r>
      <w:proofErr w:type="spellStart"/>
      <w:r w:rsidRPr="00037FAC">
        <w:rPr>
          <w:rFonts w:ascii="Times New Roman" w:hAnsi="Times New Roman"/>
        </w:rPr>
        <w:t>поностью</w:t>
      </w:r>
      <w:proofErr w:type="spellEnd"/>
      <w:r w:rsidRPr="00037FAC">
        <w:rPr>
          <w:rFonts w:ascii="Times New Roman" w:hAnsi="Times New Roman"/>
        </w:rPr>
        <w:t xml:space="preserve"> уничтожается волками</w:t>
      </w:r>
    </w:p>
    <w:p w:rsidR="00F56A80" w:rsidRPr="00037FAC" w:rsidRDefault="00F56A80" w:rsidP="00F56A80">
      <w:pPr>
        <w:pStyle w:val="aa"/>
        <w:numPr>
          <w:ilvl w:val="0"/>
          <w:numId w:val="29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Совы и лисицы ограничивают рост численности мышей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  <w:b/>
        </w:rPr>
      </w:pPr>
      <w:r w:rsidRPr="00037FAC">
        <w:rPr>
          <w:rFonts w:ascii="Times New Roman" w:hAnsi="Times New Roman" w:cs="Times New Roman"/>
          <w:b/>
        </w:rPr>
        <w:t>В заданиях В3 и В</w:t>
      </w:r>
      <w:proofErr w:type="gramStart"/>
      <w:r w:rsidRPr="00037FAC">
        <w:rPr>
          <w:rFonts w:ascii="Times New Roman" w:hAnsi="Times New Roman" w:cs="Times New Roman"/>
          <w:b/>
        </w:rPr>
        <w:t>4</w:t>
      </w:r>
      <w:proofErr w:type="gramEnd"/>
      <w:r w:rsidRPr="00037FAC">
        <w:rPr>
          <w:rFonts w:ascii="Times New Roman" w:hAnsi="Times New Roman" w:cs="Times New Roman"/>
          <w:b/>
        </w:rPr>
        <w:t xml:space="preserve"> установите соответствие между содержанием первого и второго столбцов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  <w:b/>
        </w:rPr>
      </w:pPr>
      <w:r w:rsidRPr="00037FAC">
        <w:rPr>
          <w:rFonts w:ascii="Times New Roman" w:hAnsi="Times New Roman" w:cs="Times New Roman"/>
          <w:b/>
        </w:rPr>
        <w:t>В 3. установите соответствие между организмами и направлениями эволюции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Организмы                                                                      Направления эволюции</w:t>
      </w:r>
    </w:p>
    <w:p w:rsidR="00F56A80" w:rsidRPr="00037FAC" w:rsidRDefault="00F56A80" w:rsidP="00F56A80">
      <w:pPr>
        <w:pStyle w:val="aa"/>
        <w:numPr>
          <w:ilvl w:val="0"/>
          <w:numId w:val="30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Страус эму                                                             А) биологический прогресс</w:t>
      </w:r>
    </w:p>
    <w:p w:rsidR="00F56A80" w:rsidRPr="00037FAC" w:rsidRDefault="00F56A80" w:rsidP="00F56A80">
      <w:pPr>
        <w:pStyle w:val="aa"/>
        <w:numPr>
          <w:ilvl w:val="0"/>
          <w:numId w:val="30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Серая крыса                                                          Б) биологический регресс</w:t>
      </w:r>
    </w:p>
    <w:p w:rsidR="00F56A80" w:rsidRPr="00037FAC" w:rsidRDefault="00F56A80" w:rsidP="00F56A80">
      <w:pPr>
        <w:pStyle w:val="aa"/>
        <w:numPr>
          <w:ilvl w:val="0"/>
          <w:numId w:val="30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Домовая мышь</w:t>
      </w:r>
    </w:p>
    <w:p w:rsidR="00F56A80" w:rsidRPr="00037FAC" w:rsidRDefault="00F56A80" w:rsidP="00F56A80">
      <w:pPr>
        <w:pStyle w:val="aa"/>
        <w:numPr>
          <w:ilvl w:val="0"/>
          <w:numId w:val="30"/>
        </w:numPr>
        <w:jc w:val="both"/>
        <w:rPr>
          <w:rFonts w:ascii="Times New Roman" w:hAnsi="Times New Roman"/>
        </w:rPr>
      </w:pPr>
      <w:proofErr w:type="spellStart"/>
      <w:r w:rsidRPr="00037FAC">
        <w:rPr>
          <w:rFonts w:ascii="Times New Roman" w:hAnsi="Times New Roman"/>
        </w:rPr>
        <w:t>Синезеленые</w:t>
      </w:r>
      <w:proofErr w:type="spellEnd"/>
      <w:r w:rsidRPr="00037FAC">
        <w:rPr>
          <w:rFonts w:ascii="Times New Roman" w:hAnsi="Times New Roman"/>
        </w:rPr>
        <w:t xml:space="preserve"> (</w:t>
      </w:r>
      <w:proofErr w:type="spellStart"/>
      <w:r w:rsidRPr="00037FAC">
        <w:rPr>
          <w:rFonts w:ascii="Times New Roman" w:hAnsi="Times New Roman"/>
        </w:rPr>
        <w:t>цианобактерии</w:t>
      </w:r>
      <w:proofErr w:type="spellEnd"/>
      <w:r w:rsidRPr="00037FAC">
        <w:rPr>
          <w:rFonts w:ascii="Times New Roman" w:hAnsi="Times New Roman"/>
        </w:rPr>
        <w:t>)</w:t>
      </w:r>
    </w:p>
    <w:p w:rsidR="00F56A80" w:rsidRPr="00037FAC" w:rsidRDefault="00F56A80" w:rsidP="00F56A80">
      <w:pPr>
        <w:pStyle w:val="aa"/>
        <w:numPr>
          <w:ilvl w:val="0"/>
          <w:numId w:val="30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Орел беркут</w:t>
      </w:r>
    </w:p>
    <w:p w:rsidR="00F56A80" w:rsidRPr="00037FAC" w:rsidRDefault="00F56A80" w:rsidP="00F56A80">
      <w:pPr>
        <w:pStyle w:val="aa"/>
        <w:numPr>
          <w:ilvl w:val="0"/>
          <w:numId w:val="30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Уссурийский тигр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  <w:b/>
        </w:rPr>
      </w:pPr>
      <w:r w:rsidRPr="00037FAC">
        <w:rPr>
          <w:rFonts w:ascii="Times New Roman" w:hAnsi="Times New Roman" w:cs="Times New Roman"/>
          <w:b/>
        </w:rPr>
        <w:lastRenderedPageBreak/>
        <w:t xml:space="preserve">В 4. Установите </w:t>
      </w:r>
      <w:proofErr w:type="spellStart"/>
      <w:r w:rsidRPr="00037FAC">
        <w:rPr>
          <w:rFonts w:ascii="Times New Roman" w:hAnsi="Times New Roman" w:cs="Times New Roman"/>
          <w:b/>
        </w:rPr>
        <w:t>сответствие</w:t>
      </w:r>
      <w:proofErr w:type="spellEnd"/>
      <w:r w:rsidRPr="00037FAC">
        <w:rPr>
          <w:rFonts w:ascii="Times New Roman" w:hAnsi="Times New Roman" w:cs="Times New Roman"/>
          <w:b/>
        </w:rPr>
        <w:t xml:space="preserve"> между признаками отбора и его видами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Признаки отбора                                                                                                               Вид отбора</w:t>
      </w:r>
    </w:p>
    <w:p w:rsidR="00F56A80" w:rsidRPr="00037FAC" w:rsidRDefault="00F56A80" w:rsidP="00F56A80">
      <w:pPr>
        <w:pStyle w:val="aa"/>
        <w:numPr>
          <w:ilvl w:val="0"/>
          <w:numId w:val="3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Сохраняет особей с полезными в данных условиях признаками             А)  </w:t>
      </w:r>
      <w:proofErr w:type="gramStart"/>
      <w:r w:rsidRPr="00037FAC">
        <w:rPr>
          <w:rFonts w:ascii="Times New Roman" w:hAnsi="Times New Roman"/>
        </w:rPr>
        <w:t>естественный</w:t>
      </w:r>
      <w:proofErr w:type="gramEnd"/>
    </w:p>
    <w:p w:rsidR="00F56A80" w:rsidRPr="00037FAC" w:rsidRDefault="00F56A80" w:rsidP="00F56A80">
      <w:pPr>
        <w:pStyle w:val="aa"/>
        <w:numPr>
          <w:ilvl w:val="0"/>
          <w:numId w:val="3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Приводит к созданию новых пород животных и сортов растений           Б)  </w:t>
      </w:r>
      <w:proofErr w:type="gramStart"/>
      <w:r w:rsidRPr="00037FAC">
        <w:rPr>
          <w:rFonts w:ascii="Times New Roman" w:hAnsi="Times New Roman"/>
        </w:rPr>
        <w:t>искусственный</w:t>
      </w:r>
      <w:proofErr w:type="gramEnd"/>
    </w:p>
    <w:p w:rsidR="00F56A80" w:rsidRPr="00037FAC" w:rsidRDefault="00F56A80" w:rsidP="00F56A80">
      <w:pPr>
        <w:pStyle w:val="aa"/>
        <w:numPr>
          <w:ilvl w:val="0"/>
          <w:numId w:val="3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Способствует созданию организмов с </w:t>
      </w:r>
      <w:proofErr w:type="gramStart"/>
      <w:r w:rsidRPr="00037FAC">
        <w:rPr>
          <w:rFonts w:ascii="Times New Roman" w:hAnsi="Times New Roman"/>
        </w:rPr>
        <w:t>нужными</w:t>
      </w:r>
      <w:proofErr w:type="gramEnd"/>
      <w:r w:rsidRPr="00037FAC">
        <w:rPr>
          <w:rFonts w:ascii="Times New Roman" w:hAnsi="Times New Roman"/>
        </w:rPr>
        <w:t xml:space="preserve"> человеку</w:t>
      </w:r>
    </w:p>
    <w:p w:rsidR="00F56A80" w:rsidRPr="00037FAC" w:rsidRDefault="00F56A80" w:rsidP="00F56A80">
      <w:pPr>
        <w:pStyle w:val="aa"/>
        <w:numPr>
          <w:ilvl w:val="1"/>
          <w:numId w:val="3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Изменениями</w:t>
      </w:r>
    </w:p>
    <w:p w:rsidR="00F56A80" w:rsidRPr="00037FAC" w:rsidRDefault="00F56A80" w:rsidP="00F56A80">
      <w:pPr>
        <w:pStyle w:val="aa"/>
        <w:numPr>
          <w:ilvl w:val="0"/>
          <w:numId w:val="3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Проявляется внутри популяции и между популяциями одного вида</w:t>
      </w:r>
    </w:p>
    <w:p w:rsidR="00F56A80" w:rsidRPr="00037FAC" w:rsidRDefault="00F56A80" w:rsidP="00F56A80">
      <w:pPr>
        <w:pStyle w:val="aa"/>
        <w:numPr>
          <w:ilvl w:val="0"/>
          <w:numId w:val="3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Действует в природе миллионы лет</w:t>
      </w:r>
    </w:p>
    <w:p w:rsidR="00F56A80" w:rsidRPr="00037FAC" w:rsidRDefault="00F56A80" w:rsidP="00F56A80">
      <w:pPr>
        <w:pStyle w:val="aa"/>
        <w:numPr>
          <w:ilvl w:val="0"/>
          <w:numId w:val="3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Приводит к образованию новых видов</w:t>
      </w:r>
    </w:p>
    <w:p w:rsidR="00F56A80" w:rsidRPr="00037FAC" w:rsidRDefault="00F56A80" w:rsidP="00F56A80">
      <w:pPr>
        <w:pStyle w:val="aa"/>
        <w:numPr>
          <w:ilvl w:val="0"/>
          <w:numId w:val="3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Проводится человеком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В 5. Установите последовательность объектов в пастбищной пищевой  цепи</w:t>
      </w:r>
    </w:p>
    <w:p w:rsidR="00F56A80" w:rsidRPr="00037FAC" w:rsidRDefault="00F56A80" w:rsidP="00F56A80">
      <w:pPr>
        <w:pStyle w:val="aa"/>
        <w:numPr>
          <w:ilvl w:val="0"/>
          <w:numId w:val="37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Тля</w:t>
      </w:r>
    </w:p>
    <w:p w:rsidR="00F56A80" w:rsidRPr="00037FAC" w:rsidRDefault="00F56A80" w:rsidP="00F56A80">
      <w:pPr>
        <w:pStyle w:val="aa"/>
        <w:numPr>
          <w:ilvl w:val="0"/>
          <w:numId w:val="37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Паук</w:t>
      </w:r>
    </w:p>
    <w:p w:rsidR="00F56A80" w:rsidRPr="00037FAC" w:rsidRDefault="00F56A80" w:rsidP="00F56A80">
      <w:pPr>
        <w:pStyle w:val="aa"/>
        <w:numPr>
          <w:ilvl w:val="0"/>
          <w:numId w:val="37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Божья коровка</w:t>
      </w:r>
    </w:p>
    <w:p w:rsidR="00F56A80" w:rsidRPr="00037FAC" w:rsidRDefault="00F56A80" w:rsidP="00F56A80">
      <w:pPr>
        <w:pStyle w:val="aa"/>
        <w:numPr>
          <w:ilvl w:val="0"/>
          <w:numId w:val="37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Грач</w:t>
      </w:r>
    </w:p>
    <w:p w:rsidR="00F56A80" w:rsidRPr="00037FAC" w:rsidRDefault="00F56A80" w:rsidP="00F56A80">
      <w:pPr>
        <w:pStyle w:val="aa"/>
        <w:numPr>
          <w:ilvl w:val="0"/>
          <w:numId w:val="37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Листья растений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В 6. – Установите хронологическую последовательность антропогенеза</w:t>
      </w:r>
    </w:p>
    <w:p w:rsidR="00F56A80" w:rsidRPr="00037FAC" w:rsidRDefault="00F56A80" w:rsidP="00F56A80">
      <w:pPr>
        <w:pStyle w:val="aa"/>
        <w:numPr>
          <w:ilvl w:val="0"/>
          <w:numId w:val="3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Человек умелый</w:t>
      </w:r>
    </w:p>
    <w:p w:rsidR="00F56A80" w:rsidRPr="00037FAC" w:rsidRDefault="00F56A80" w:rsidP="00F56A80">
      <w:pPr>
        <w:pStyle w:val="aa"/>
        <w:numPr>
          <w:ilvl w:val="0"/>
          <w:numId w:val="3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Человек прямоходящий</w:t>
      </w:r>
    </w:p>
    <w:p w:rsidR="00F56A80" w:rsidRPr="00037FAC" w:rsidRDefault="00F56A80" w:rsidP="00F56A80">
      <w:pPr>
        <w:pStyle w:val="aa"/>
        <w:numPr>
          <w:ilvl w:val="0"/>
          <w:numId w:val="3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Дриопитек</w:t>
      </w:r>
    </w:p>
    <w:p w:rsidR="00F56A80" w:rsidRPr="00037FAC" w:rsidRDefault="00F56A80" w:rsidP="00F56A80">
      <w:pPr>
        <w:pStyle w:val="aa"/>
        <w:numPr>
          <w:ilvl w:val="0"/>
          <w:numId w:val="3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Неандерталец</w:t>
      </w:r>
    </w:p>
    <w:p w:rsidR="00F56A80" w:rsidRPr="00037FAC" w:rsidRDefault="00F56A80" w:rsidP="00F56A80">
      <w:pPr>
        <w:pStyle w:val="aa"/>
        <w:numPr>
          <w:ilvl w:val="0"/>
          <w:numId w:val="3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Кроманьонец.</w:t>
      </w:r>
      <w:r w:rsidRPr="00037FAC">
        <w:rPr>
          <w:rFonts w:ascii="Times New Roman" w:hAnsi="Times New Roman"/>
          <w:lang w:val="en-US"/>
        </w:rPr>
        <w:t xml:space="preserve"> 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 </w:t>
      </w:r>
      <w:r w:rsidRPr="00037FAC">
        <w:rPr>
          <w:rFonts w:ascii="Times New Roman" w:hAnsi="Times New Roman" w:cs="Times New Roman"/>
          <w:lang w:val="en-US"/>
        </w:rPr>
        <w:t>C</w:t>
      </w:r>
      <w:r w:rsidRPr="00037FAC">
        <w:rPr>
          <w:rFonts w:ascii="Times New Roman" w:hAnsi="Times New Roman" w:cs="Times New Roman"/>
        </w:rPr>
        <w:t xml:space="preserve"> 1 </w:t>
      </w:r>
      <w:proofErr w:type="gramStart"/>
      <w:r w:rsidRPr="00037FAC">
        <w:rPr>
          <w:rFonts w:ascii="Times New Roman" w:hAnsi="Times New Roman" w:cs="Times New Roman"/>
        </w:rPr>
        <w:t>Численность  популяций</w:t>
      </w:r>
      <w:proofErr w:type="gramEnd"/>
      <w:r w:rsidRPr="00037FAC">
        <w:rPr>
          <w:rFonts w:ascii="Times New Roman" w:hAnsi="Times New Roman" w:cs="Times New Roman"/>
        </w:rPr>
        <w:t xml:space="preserve"> окуней в реке сокращается в результате загрязнения воды сточными водами, уменьшения численности растительноядных рыб, уменьшения содержания кислорода в воде зимой. Какие группы экологических факторов представлены в данном перечне?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С 2. Чем природная экосистема отличается от </w:t>
      </w:r>
      <w:proofErr w:type="spellStart"/>
      <w:r w:rsidRPr="00037FAC">
        <w:rPr>
          <w:rFonts w:ascii="Times New Roman" w:hAnsi="Times New Roman" w:cs="Times New Roman"/>
        </w:rPr>
        <w:t>агроэкосистемы</w:t>
      </w:r>
      <w:proofErr w:type="spellEnd"/>
      <w:r w:rsidRPr="00037FAC">
        <w:rPr>
          <w:rFonts w:ascii="Times New Roman" w:hAnsi="Times New Roman" w:cs="Times New Roman"/>
        </w:rPr>
        <w:t>?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Ответы: 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lastRenderedPageBreak/>
        <w:t>А1-3;   А2-2;   А3-1;   А4-1;   А5 -3;   А</w:t>
      </w:r>
      <w:proofErr w:type="gramStart"/>
      <w:r w:rsidRPr="00037FAC">
        <w:rPr>
          <w:rFonts w:ascii="Times New Roman" w:hAnsi="Times New Roman" w:cs="Times New Roman"/>
        </w:rPr>
        <w:t>6</w:t>
      </w:r>
      <w:proofErr w:type="gramEnd"/>
      <w:r w:rsidRPr="00037FAC">
        <w:rPr>
          <w:rFonts w:ascii="Times New Roman" w:hAnsi="Times New Roman" w:cs="Times New Roman"/>
        </w:rPr>
        <w:t xml:space="preserve"> -1;   А7 -1;   А8-2;   А9-4;   А10-1.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В 1. – 2,4,6;      В 2. – 2,4,6;   В 3. – БАААББ;      В 4. – АББАААБ; В 5. – 51324;     В 6. – 31245;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С 1. Абиотические, биотические</w:t>
      </w:r>
      <w:proofErr w:type="gramStart"/>
      <w:r w:rsidRPr="00037FAC">
        <w:rPr>
          <w:rFonts w:ascii="Times New Roman" w:hAnsi="Times New Roman" w:cs="Times New Roman"/>
        </w:rPr>
        <w:t xml:space="preserve"> ,</w:t>
      </w:r>
      <w:proofErr w:type="gramEnd"/>
      <w:r w:rsidRPr="00037FAC">
        <w:rPr>
          <w:rFonts w:ascii="Times New Roman" w:hAnsi="Times New Roman" w:cs="Times New Roman"/>
        </w:rPr>
        <w:t xml:space="preserve"> антропогенные.</w:t>
      </w:r>
    </w:p>
    <w:p w:rsidR="00F56A80" w:rsidRPr="00037FAC" w:rsidRDefault="00F56A80" w:rsidP="00F56A80">
      <w:pPr>
        <w:spacing w:line="240" w:lineRule="auto"/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С 2. 1)  Большим биоразнообразием  и разнообразием пищевых связей и цепей питания</w:t>
      </w:r>
    </w:p>
    <w:p w:rsidR="00F56A80" w:rsidRPr="00037FAC" w:rsidRDefault="00F56A80" w:rsidP="00F56A80">
      <w:pPr>
        <w:spacing w:line="240" w:lineRule="auto"/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        2) Сбалансированным круговоротом веществ</w:t>
      </w:r>
    </w:p>
    <w:p w:rsidR="00F56A80" w:rsidRPr="00037FAC" w:rsidRDefault="00F56A80" w:rsidP="00F56A80">
      <w:pPr>
        <w:spacing w:line="240" w:lineRule="auto"/>
        <w:jc w:val="both"/>
        <w:rPr>
          <w:rFonts w:ascii="Times New Roman" w:hAnsi="Times New Roman" w:cs="Times New Roman"/>
        </w:rPr>
      </w:pPr>
      <w:r>
        <w:t xml:space="preserve"> </w:t>
      </w:r>
      <w:r w:rsidRPr="00037FAC">
        <w:rPr>
          <w:rFonts w:ascii="Times New Roman" w:hAnsi="Times New Roman" w:cs="Times New Roman"/>
        </w:rPr>
        <w:t>3) Участием солнечной энергии в круговороте веществ и продолжительными сроками существования</w:t>
      </w:r>
    </w:p>
    <w:p w:rsidR="00F56A80" w:rsidRDefault="00F56A80" w:rsidP="00F56A80">
      <w:pPr>
        <w:spacing w:line="240" w:lineRule="auto"/>
        <w:jc w:val="both"/>
      </w:pPr>
    </w:p>
    <w:p w:rsidR="00F56A80" w:rsidRDefault="00F56A80" w:rsidP="00F56A80">
      <w:pPr>
        <w:spacing w:line="240" w:lineRule="auto"/>
        <w:jc w:val="both"/>
      </w:pPr>
    </w:p>
    <w:p w:rsidR="00F56A80" w:rsidRDefault="00F56A80" w:rsidP="00F56A80">
      <w:pPr>
        <w:spacing w:line="240" w:lineRule="auto"/>
        <w:jc w:val="both"/>
      </w:pPr>
    </w:p>
    <w:p w:rsidR="00037FAC" w:rsidRDefault="00037FAC" w:rsidP="00037FAC">
      <w:pPr>
        <w:spacing w:line="240" w:lineRule="auto"/>
        <w:rPr>
          <w:rFonts w:ascii="Times New Roman" w:hAnsi="Times New Roman" w:cs="Times New Roman"/>
        </w:rPr>
      </w:pPr>
    </w:p>
    <w:p w:rsidR="00F56A80" w:rsidRPr="00037FAC" w:rsidRDefault="00037FAC" w:rsidP="00037FAC">
      <w:pPr>
        <w:spacing w:line="240" w:lineRule="auto"/>
        <w:jc w:val="center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  <w:b/>
        </w:rPr>
        <w:t xml:space="preserve">Контрольная работа по биологии в </w:t>
      </w:r>
      <w:r w:rsidR="00F56A80" w:rsidRPr="00037FAC">
        <w:rPr>
          <w:rFonts w:ascii="Times New Roman" w:hAnsi="Times New Roman" w:cs="Times New Roman"/>
          <w:b/>
        </w:rPr>
        <w:t>11 класс</w:t>
      </w:r>
      <w:r w:rsidRPr="00037FAC">
        <w:rPr>
          <w:rFonts w:ascii="Times New Roman" w:hAnsi="Times New Roman" w:cs="Times New Roman"/>
          <w:b/>
        </w:rPr>
        <w:t>е</w:t>
      </w:r>
    </w:p>
    <w:p w:rsidR="00F56A80" w:rsidRPr="00037FAC" w:rsidRDefault="00F56A80" w:rsidP="00037FAC">
      <w:pPr>
        <w:jc w:val="center"/>
        <w:rPr>
          <w:rFonts w:ascii="Times New Roman" w:hAnsi="Times New Roman" w:cs="Times New Roman"/>
          <w:b/>
        </w:rPr>
      </w:pPr>
      <w:r w:rsidRPr="00037FAC">
        <w:rPr>
          <w:rFonts w:ascii="Times New Roman" w:hAnsi="Times New Roman" w:cs="Times New Roman"/>
          <w:b/>
        </w:rPr>
        <w:t>2 вариант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 1. Какой ароморфоз способствовал выходу позвоночных животных на сушу</w:t>
      </w:r>
    </w:p>
    <w:p w:rsidR="00F56A80" w:rsidRPr="00037FAC" w:rsidRDefault="00F56A80" w:rsidP="00F56A80">
      <w:pPr>
        <w:pStyle w:val="aa"/>
        <w:numPr>
          <w:ilvl w:val="0"/>
          <w:numId w:val="1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Жаберное дыхание</w:t>
      </w:r>
    </w:p>
    <w:p w:rsidR="00F56A80" w:rsidRPr="00037FAC" w:rsidRDefault="00F56A80" w:rsidP="00F56A80">
      <w:pPr>
        <w:pStyle w:val="aa"/>
        <w:numPr>
          <w:ilvl w:val="0"/>
          <w:numId w:val="1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Появление конечностей</w:t>
      </w:r>
    </w:p>
    <w:p w:rsidR="00F56A80" w:rsidRPr="00037FAC" w:rsidRDefault="00F56A80" w:rsidP="00F56A80">
      <w:pPr>
        <w:pStyle w:val="aa"/>
        <w:numPr>
          <w:ilvl w:val="0"/>
          <w:numId w:val="1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Наличие позвоночника</w:t>
      </w:r>
    </w:p>
    <w:p w:rsidR="00F56A80" w:rsidRPr="00037FAC" w:rsidRDefault="00F56A80" w:rsidP="00F56A80">
      <w:pPr>
        <w:pStyle w:val="aa"/>
        <w:numPr>
          <w:ilvl w:val="0"/>
          <w:numId w:val="1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Появление легочного дыхания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 2. Общую территорию, которую занимает вид,  называют</w:t>
      </w:r>
    </w:p>
    <w:p w:rsidR="00F56A80" w:rsidRPr="00037FAC" w:rsidRDefault="00F56A80" w:rsidP="00F56A80">
      <w:pPr>
        <w:pStyle w:val="aa"/>
        <w:numPr>
          <w:ilvl w:val="0"/>
          <w:numId w:val="1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Экологической нишей</w:t>
      </w:r>
    </w:p>
    <w:p w:rsidR="00F56A80" w:rsidRPr="00037FAC" w:rsidRDefault="00F56A80" w:rsidP="00F56A80">
      <w:pPr>
        <w:pStyle w:val="aa"/>
        <w:numPr>
          <w:ilvl w:val="0"/>
          <w:numId w:val="1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Биоценозом</w:t>
      </w:r>
    </w:p>
    <w:p w:rsidR="00F56A80" w:rsidRPr="00037FAC" w:rsidRDefault="00F56A80" w:rsidP="00F56A80">
      <w:pPr>
        <w:pStyle w:val="aa"/>
        <w:numPr>
          <w:ilvl w:val="0"/>
          <w:numId w:val="1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Ареалом</w:t>
      </w:r>
    </w:p>
    <w:p w:rsidR="00F56A80" w:rsidRPr="00037FAC" w:rsidRDefault="00F56A80" w:rsidP="00F56A80">
      <w:pPr>
        <w:pStyle w:val="aa"/>
        <w:numPr>
          <w:ilvl w:val="0"/>
          <w:numId w:val="19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Кормовой территорией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lastRenderedPageBreak/>
        <w:t xml:space="preserve">А 3. Биомасса растений в океане уменьшается на глубине  </w:t>
      </w:r>
      <w:proofErr w:type="spellStart"/>
      <w:r w:rsidRPr="00037FAC">
        <w:rPr>
          <w:rFonts w:ascii="Times New Roman" w:hAnsi="Times New Roman" w:cs="Times New Roman"/>
        </w:rPr>
        <w:t>вследствии</w:t>
      </w:r>
      <w:proofErr w:type="spellEnd"/>
    </w:p>
    <w:p w:rsidR="00F56A80" w:rsidRPr="00037FAC" w:rsidRDefault="00F56A80" w:rsidP="00F56A80">
      <w:pPr>
        <w:pStyle w:val="aa"/>
        <w:numPr>
          <w:ilvl w:val="0"/>
          <w:numId w:val="20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Понижения температуры воды</w:t>
      </w:r>
    </w:p>
    <w:p w:rsidR="00F56A80" w:rsidRPr="00037FAC" w:rsidRDefault="00F56A80" w:rsidP="00F56A80">
      <w:pPr>
        <w:pStyle w:val="aa"/>
        <w:numPr>
          <w:ilvl w:val="0"/>
          <w:numId w:val="20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Уменьшения освещенности</w:t>
      </w:r>
    </w:p>
    <w:p w:rsidR="00F56A80" w:rsidRPr="00037FAC" w:rsidRDefault="00F56A80" w:rsidP="00F56A80">
      <w:pPr>
        <w:pStyle w:val="aa"/>
        <w:numPr>
          <w:ilvl w:val="0"/>
          <w:numId w:val="20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Уменьшения числа животных</w:t>
      </w:r>
    </w:p>
    <w:p w:rsidR="00F56A80" w:rsidRPr="00037FAC" w:rsidRDefault="00F56A80" w:rsidP="00F56A80">
      <w:pPr>
        <w:pStyle w:val="aa"/>
        <w:numPr>
          <w:ilvl w:val="0"/>
          <w:numId w:val="20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Уменьшения питательных веществ в воде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А 4. Парниковый эффект на Земле </w:t>
      </w:r>
      <w:proofErr w:type="spellStart"/>
      <w:r w:rsidRPr="00037FAC">
        <w:rPr>
          <w:rFonts w:ascii="Times New Roman" w:hAnsi="Times New Roman" w:cs="Times New Roman"/>
        </w:rPr>
        <w:t>явдяется</w:t>
      </w:r>
      <w:proofErr w:type="spellEnd"/>
      <w:r w:rsidRPr="00037FAC">
        <w:rPr>
          <w:rFonts w:ascii="Times New Roman" w:hAnsi="Times New Roman" w:cs="Times New Roman"/>
        </w:rPr>
        <w:t xml:space="preserve"> следствием повышения в атмосфере концентрации</w:t>
      </w:r>
    </w:p>
    <w:p w:rsidR="00F56A80" w:rsidRPr="00037FAC" w:rsidRDefault="00F56A80" w:rsidP="00F56A80">
      <w:pPr>
        <w:pStyle w:val="aa"/>
        <w:numPr>
          <w:ilvl w:val="0"/>
          <w:numId w:val="2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Кислорода</w:t>
      </w:r>
    </w:p>
    <w:p w:rsidR="00F56A80" w:rsidRPr="00037FAC" w:rsidRDefault="00F56A80" w:rsidP="00F56A80">
      <w:pPr>
        <w:pStyle w:val="aa"/>
        <w:numPr>
          <w:ilvl w:val="0"/>
          <w:numId w:val="2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Углекислого газа</w:t>
      </w:r>
    </w:p>
    <w:p w:rsidR="00F56A80" w:rsidRPr="00037FAC" w:rsidRDefault="00F56A80" w:rsidP="00F56A80">
      <w:pPr>
        <w:pStyle w:val="aa"/>
        <w:numPr>
          <w:ilvl w:val="0"/>
          <w:numId w:val="2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Сернистого газа</w:t>
      </w:r>
    </w:p>
    <w:p w:rsidR="00F56A80" w:rsidRPr="00037FAC" w:rsidRDefault="00F56A80" w:rsidP="00F56A80">
      <w:pPr>
        <w:pStyle w:val="aa"/>
        <w:numPr>
          <w:ilvl w:val="0"/>
          <w:numId w:val="21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Паров воды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 5. Уровень организации любой лягушки остромордой</w:t>
      </w:r>
    </w:p>
    <w:p w:rsidR="00F56A80" w:rsidRPr="00037FAC" w:rsidRDefault="00F56A80" w:rsidP="00F56A80">
      <w:pPr>
        <w:pStyle w:val="aa"/>
        <w:numPr>
          <w:ilvl w:val="0"/>
          <w:numId w:val="22"/>
        </w:numPr>
        <w:rPr>
          <w:rFonts w:ascii="Times New Roman" w:hAnsi="Times New Roman"/>
        </w:rPr>
      </w:pPr>
      <w:proofErr w:type="spellStart"/>
      <w:r w:rsidRPr="00037FAC">
        <w:rPr>
          <w:rFonts w:ascii="Times New Roman" w:hAnsi="Times New Roman"/>
        </w:rPr>
        <w:t>Молекулярно</w:t>
      </w:r>
      <w:proofErr w:type="spellEnd"/>
      <w:r w:rsidRPr="00037FAC">
        <w:rPr>
          <w:rFonts w:ascii="Times New Roman" w:hAnsi="Times New Roman"/>
        </w:rPr>
        <w:t xml:space="preserve"> – клеточный</w:t>
      </w:r>
    </w:p>
    <w:p w:rsidR="00F56A80" w:rsidRPr="00037FAC" w:rsidRDefault="00F56A80" w:rsidP="00F56A80">
      <w:pPr>
        <w:pStyle w:val="aa"/>
        <w:numPr>
          <w:ilvl w:val="0"/>
          <w:numId w:val="22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Биосферно – биотический</w:t>
      </w:r>
    </w:p>
    <w:p w:rsidR="00F56A80" w:rsidRPr="00037FAC" w:rsidRDefault="00F56A80" w:rsidP="00F56A80">
      <w:pPr>
        <w:pStyle w:val="aa"/>
        <w:numPr>
          <w:ilvl w:val="0"/>
          <w:numId w:val="22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Популяционно – видовой </w:t>
      </w:r>
    </w:p>
    <w:p w:rsidR="00F56A80" w:rsidRPr="00037FAC" w:rsidRDefault="00F56A80" w:rsidP="00F56A80">
      <w:pPr>
        <w:pStyle w:val="aa"/>
        <w:numPr>
          <w:ilvl w:val="0"/>
          <w:numId w:val="22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Организменный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А 6. Концентрационная функция живого вещества биосферы заключается </w:t>
      </w:r>
    </w:p>
    <w:p w:rsidR="00F56A80" w:rsidRPr="00037FAC" w:rsidRDefault="00F56A80" w:rsidP="00F56A80">
      <w:pPr>
        <w:pStyle w:val="aa"/>
        <w:numPr>
          <w:ilvl w:val="0"/>
          <w:numId w:val="23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В аккумуляции солнечной энергии в процессе фотосинтеза</w:t>
      </w:r>
    </w:p>
    <w:p w:rsidR="00F56A80" w:rsidRPr="00037FAC" w:rsidRDefault="00F56A80" w:rsidP="00F56A80">
      <w:pPr>
        <w:pStyle w:val="aa"/>
        <w:numPr>
          <w:ilvl w:val="0"/>
          <w:numId w:val="23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Избирательном  </w:t>
      </w:r>
      <w:proofErr w:type="gramStart"/>
      <w:r w:rsidRPr="00037FAC">
        <w:rPr>
          <w:rFonts w:ascii="Times New Roman" w:hAnsi="Times New Roman"/>
        </w:rPr>
        <w:t>накоплении</w:t>
      </w:r>
      <w:proofErr w:type="gramEnd"/>
      <w:r w:rsidRPr="00037FAC">
        <w:rPr>
          <w:rFonts w:ascii="Times New Roman" w:hAnsi="Times New Roman"/>
        </w:rPr>
        <w:t xml:space="preserve">  химических элементов организмами</w:t>
      </w:r>
    </w:p>
    <w:p w:rsidR="00F56A80" w:rsidRPr="00037FAC" w:rsidRDefault="00F56A80" w:rsidP="00F56A80">
      <w:pPr>
        <w:pStyle w:val="aa"/>
        <w:numPr>
          <w:ilvl w:val="0"/>
          <w:numId w:val="23"/>
        </w:numPr>
        <w:rPr>
          <w:rFonts w:ascii="Times New Roman" w:hAnsi="Times New Roman"/>
        </w:rPr>
      </w:pPr>
      <w:proofErr w:type="gramStart"/>
      <w:r w:rsidRPr="00037FAC">
        <w:rPr>
          <w:rFonts w:ascii="Times New Roman" w:hAnsi="Times New Roman"/>
        </w:rPr>
        <w:t>Круговороте</w:t>
      </w:r>
      <w:proofErr w:type="gramEnd"/>
      <w:r w:rsidRPr="00037FAC">
        <w:rPr>
          <w:rFonts w:ascii="Times New Roman" w:hAnsi="Times New Roman"/>
        </w:rPr>
        <w:t xml:space="preserve">  химических элементов, входящих в состав организмов</w:t>
      </w:r>
    </w:p>
    <w:p w:rsidR="00F56A80" w:rsidRPr="00037FAC" w:rsidRDefault="00F56A80" w:rsidP="00F56A80">
      <w:pPr>
        <w:pStyle w:val="aa"/>
        <w:numPr>
          <w:ilvl w:val="0"/>
          <w:numId w:val="23"/>
        </w:numPr>
        <w:rPr>
          <w:rFonts w:ascii="Times New Roman" w:hAnsi="Times New Roman"/>
        </w:rPr>
      </w:pPr>
      <w:proofErr w:type="gramStart"/>
      <w:r w:rsidRPr="00037FAC">
        <w:rPr>
          <w:rFonts w:ascii="Times New Roman" w:hAnsi="Times New Roman"/>
        </w:rPr>
        <w:t>Переносе</w:t>
      </w:r>
      <w:proofErr w:type="gramEnd"/>
      <w:r w:rsidRPr="00037FAC">
        <w:rPr>
          <w:rFonts w:ascii="Times New Roman" w:hAnsi="Times New Roman"/>
        </w:rPr>
        <w:t xml:space="preserve">  органических веществ и энергии по цепям питания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 7. Согласно взглядам Ч. Дарвина результатом естественного отбора является</w:t>
      </w:r>
    </w:p>
    <w:p w:rsidR="00F56A80" w:rsidRPr="00037FAC" w:rsidRDefault="00F56A80" w:rsidP="00F56A80">
      <w:pPr>
        <w:pStyle w:val="aa"/>
        <w:numPr>
          <w:ilvl w:val="0"/>
          <w:numId w:val="24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Выживание наиболее приспособленных особей</w:t>
      </w:r>
    </w:p>
    <w:p w:rsidR="00F56A80" w:rsidRPr="00037FAC" w:rsidRDefault="00F56A80" w:rsidP="00F56A80">
      <w:pPr>
        <w:pStyle w:val="aa"/>
        <w:numPr>
          <w:ilvl w:val="0"/>
          <w:numId w:val="24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Гибель наименее приспособленных особей</w:t>
      </w:r>
    </w:p>
    <w:p w:rsidR="00F56A80" w:rsidRPr="00037FAC" w:rsidRDefault="00F56A80" w:rsidP="00F56A80">
      <w:pPr>
        <w:pStyle w:val="aa"/>
        <w:numPr>
          <w:ilvl w:val="0"/>
          <w:numId w:val="24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Появление приспособленности у организмов</w:t>
      </w:r>
    </w:p>
    <w:p w:rsidR="00F56A80" w:rsidRPr="00037FAC" w:rsidRDefault="00F56A80" w:rsidP="00F56A80">
      <w:pPr>
        <w:pStyle w:val="aa"/>
        <w:numPr>
          <w:ilvl w:val="0"/>
          <w:numId w:val="24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Появление изменчивости признаков у организмов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lastRenderedPageBreak/>
        <w:t>А 8. Элементарным материалом для эволюции служат</w:t>
      </w:r>
    </w:p>
    <w:p w:rsidR="00F56A80" w:rsidRPr="00037FAC" w:rsidRDefault="00F56A80" w:rsidP="00F56A80">
      <w:pPr>
        <w:pStyle w:val="aa"/>
        <w:numPr>
          <w:ilvl w:val="0"/>
          <w:numId w:val="25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Фенотипы группы особей популяции</w:t>
      </w:r>
    </w:p>
    <w:p w:rsidR="00F56A80" w:rsidRPr="00037FAC" w:rsidRDefault="00F56A80" w:rsidP="00F56A80">
      <w:pPr>
        <w:pStyle w:val="aa"/>
        <w:numPr>
          <w:ilvl w:val="0"/>
          <w:numId w:val="25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Генотипы отдельных особей популяции</w:t>
      </w:r>
    </w:p>
    <w:p w:rsidR="00F56A80" w:rsidRPr="00037FAC" w:rsidRDefault="00F56A80" w:rsidP="00F56A80">
      <w:pPr>
        <w:pStyle w:val="aa"/>
        <w:numPr>
          <w:ilvl w:val="0"/>
          <w:numId w:val="25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Мутации генов у особей популяции</w:t>
      </w:r>
    </w:p>
    <w:p w:rsidR="00F56A80" w:rsidRPr="00037FAC" w:rsidRDefault="00F56A80" w:rsidP="00F56A80">
      <w:pPr>
        <w:pStyle w:val="aa"/>
        <w:numPr>
          <w:ilvl w:val="0"/>
          <w:numId w:val="25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Модификации генотипов у особей популяции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А 9. Увеличение числа видов в экосистеме, образование разветвленных цепей питания, </w:t>
      </w:r>
      <w:proofErr w:type="spellStart"/>
      <w:r w:rsidRPr="00037FAC">
        <w:rPr>
          <w:rFonts w:ascii="Times New Roman" w:hAnsi="Times New Roman" w:cs="Times New Roman"/>
        </w:rPr>
        <w:t>ярусность</w:t>
      </w:r>
      <w:proofErr w:type="spellEnd"/>
      <w:r w:rsidRPr="00037FAC">
        <w:rPr>
          <w:rFonts w:ascii="Times New Roman" w:hAnsi="Times New Roman" w:cs="Times New Roman"/>
        </w:rPr>
        <w:t xml:space="preserve"> – это признак</w:t>
      </w:r>
    </w:p>
    <w:p w:rsidR="00F56A80" w:rsidRPr="00037FAC" w:rsidRDefault="00F56A80" w:rsidP="00F56A80">
      <w:pPr>
        <w:pStyle w:val="aa"/>
        <w:numPr>
          <w:ilvl w:val="0"/>
          <w:numId w:val="26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Устойчивого развития экосистемы</w:t>
      </w:r>
    </w:p>
    <w:p w:rsidR="00F56A80" w:rsidRPr="00037FAC" w:rsidRDefault="00F56A80" w:rsidP="00F56A80">
      <w:pPr>
        <w:pStyle w:val="aa"/>
        <w:numPr>
          <w:ilvl w:val="0"/>
          <w:numId w:val="26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Перехода устойчивой экосистемы в </w:t>
      </w:r>
      <w:proofErr w:type="gramStart"/>
      <w:r w:rsidRPr="00037FAC">
        <w:rPr>
          <w:rFonts w:ascii="Times New Roman" w:hAnsi="Times New Roman"/>
        </w:rPr>
        <w:t>неустойчивую</w:t>
      </w:r>
      <w:proofErr w:type="gramEnd"/>
    </w:p>
    <w:p w:rsidR="00F56A80" w:rsidRPr="00037FAC" w:rsidRDefault="00F56A80" w:rsidP="00F56A80">
      <w:pPr>
        <w:pStyle w:val="aa"/>
        <w:numPr>
          <w:ilvl w:val="0"/>
          <w:numId w:val="26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Отмирания экосистемы</w:t>
      </w:r>
    </w:p>
    <w:p w:rsidR="00F56A80" w:rsidRPr="00037FAC" w:rsidRDefault="00F56A80" w:rsidP="00F56A80">
      <w:pPr>
        <w:pStyle w:val="aa"/>
        <w:numPr>
          <w:ilvl w:val="0"/>
          <w:numId w:val="26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Смены одной экосистемы другой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А10. Укажите </w:t>
      </w:r>
      <w:r w:rsidRPr="00037FAC">
        <w:rPr>
          <w:rFonts w:ascii="Times New Roman" w:hAnsi="Times New Roman" w:cs="Times New Roman"/>
          <w:b/>
        </w:rPr>
        <w:t>неверное</w:t>
      </w:r>
      <w:r w:rsidRPr="00037FAC">
        <w:rPr>
          <w:rFonts w:ascii="Times New Roman" w:hAnsi="Times New Roman" w:cs="Times New Roman"/>
        </w:rPr>
        <w:t xml:space="preserve"> утверждение. </w:t>
      </w:r>
      <w:proofErr w:type="gramStart"/>
      <w:r w:rsidRPr="00037FAC">
        <w:rPr>
          <w:rFonts w:ascii="Times New Roman" w:hAnsi="Times New Roman" w:cs="Times New Roman"/>
        </w:rPr>
        <w:t>Оставленный</w:t>
      </w:r>
      <w:proofErr w:type="gramEnd"/>
      <w:r w:rsidRPr="00037FAC">
        <w:rPr>
          <w:rFonts w:ascii="Times New Roman" w:hAnsi="Times New Roman" w:cs="Times New Roman"/>
        </w:rPr>
        <w:t xml:space="preserve"> человеком </w:t>
      </w:r>
      <w:proofErr w:type="spellStart"/>
      <w:r w:rsidRPr="00037FAC">
        <w:rPr>
          <w:rFonts w:ascii="Times New Roman" w:hAnsi="Times New Roman" w:cs="Times New Roman"/>
        </w:rPr>
        <w:t>агроценоз</w:t>
      </w:r>
      <w:proofErr w:type="spellEnd"/>
      <w:r w:rsidRPr="00037FAC">
        <w:rPr>
          <w:rFonts w:ascii="Times New Roman" w:hAnsi="Times New Roman" w:cs="Times New Roman"/>
        </w:rPr>
        <w:t xml:space="preserve"> гибнет, так как</w:t>
      </w:r>
    </w:p>
    <w:p w:rsidR="00F56A80" w:rsidRPr="00037FAC" w:rsidRDefault="00F56A80" w:rsidP="00F56A80">
      <w:pPr>
        <w:pStyle w:val="aa"/>
        <w:numPr>
          <w:ilvl w:val="0"/>
          <w:numId w:val="27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Культурные растения вытесняются сорняками</w:t>
      </w:r>
    </w:p>
    <w:p w:rsidR="00F56A80" w:rsidRPr="00037FAC" w:rsidRDefault="00F56A80" w:rsidP="00F56A80">
      <w:pPr>
        <w:pStyle w:val="aa"/>
        <w:numPr>
          <w:ilvl w:val="0"/>
          <w:numId w:val="27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Он не может существовать без удобрений и ухода</w:t>
      </w:r>
    </w:p>
    <w:p w:rsidR="00F56A80" w:rsidRPr="00037FAC" w:rsidRDefault="00F56A80" w:rsidP="00F56A80">
      <w:pPr>
        <w:pStyle w:val="aa"/>
        <w:numPr>
          <w:ilvl w:val="0"/>
          <w:numId w:val="27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Он не выдерживает конкуренции с естественными биоценозами</w:t>
      </w:r>
    </w:p>
    <w:p w:rsidR="00F56A80" w:rsidRPr="00037FAC" w:rsidRDefault="00F56A80" w:rsidP="00F56A80">
      <w:pPr>
        <w:pStyle w:val="aa"/>
        <w:numPr>
          <w:ilvl w:val="0"/>
          <w:numId w:val="27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Усиливается конкуренция между культурными растениями.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  <w:b/>
        </w:rPr>
      </w:pPr>
      <w:r w:rsidRPr="00037FAC">
        <w:rPr>
          <w:rFonts w:ascii="Times New Roman" w:hAnsi="Times New Roman" w:cs="Times New Roman"/>
          <w:b/>
        </w:rPr>
        <w:t xml:space="preserve"> В заданиях</w:t>
      </w:r>
      <w:proofErr w:type="gramStart"/>
      <w:r w:rsidRPr="00037FAC">
        <w:rPr>
          <w:rFonts w:ascii="Times New Roman" w:hAnsi="Times New Roman" w:cs="Times New Roman"/>
          <w:b/>
        </w:rPr>
        <w:t xml:space="preserve"> В</w:t>
      </w:r>
      <w:proofErr w:type="gramEnd"/>
      <w:r w:rsidRPr="00037FAC">
        <w:rPr>
          <w:rFonts w:ascii="Times New Roman" w:hAnsi="Times New Roman" w:cs="Times New Roman"/>
          <w:b/>
        </w:rPr>
        <w:t xml:space="preserve"> 1 – В 2 выберите три верных ответа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В 1. Устойчивые биогеоценозы характеризуются</w:t>
      </w:r>
    </w:p>
    <w:p w:rsidR="00F56A80" w:rsidRPr="00037FAC" w:rsidRDefault="00F56A80" w:rsidP="00F56A80">
      <w:pPr>
        <w:pStyle w:val="aa"/>
        <w:numPr>
          <w:ilvl w:val="0"/>
          <w:numId w:val="32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Сложными пищевыми цепями</w:t>
      </w:r>
    </w:p>
    <w:p w:rsidR="00F56A80" w:rsidRPr="00037FAC" w:rsidRDefault="00F56A80" w:rsidP="00F56A80">
      <w:pPr>
        <w:pStyle w:val="aa"/>
        <w:numPr>
          <w:ilvl w:val="0"/>
          <w:numId w:val="32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Простыми пищевыми цепями</w:t>
      </w:r>
    </w:p>
    <w:p w:rsidR="00F56A80" w:rsidRPr="00037FAC" w:rsidRDefault="00F56A80" w:rsidP="00F56A80">
      <w:pPr>
        <w:pStyle w:val="aa"/>
        <w:numPr>
          <w:ilvl w:val="0"/>
          <w:numId w:val="32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Отсутствием видового разнообразия</w:t>
      </w:r>
    </w:p>
    <w:p w:rsidR="00F56A80" w:rsidRPr="00037FAC" w:rsidRDefault="00F56A80" w:rsidP="00F56A80">
      <w:pPr>
        <w:pStyle w:val="aa"/>
        <w:numPr>
          <w:ilvl w:val="0"/>
          <w:numId w:val="32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Наличием естественного отбора</w:t>
      </w:r>
    </w:p>
    <w:p w:rsidR="00F56A80" w:rsidRPr="00037FAC" w:rsidRDefault="00F56A80" w:rsidP="00F56A80">
      <w:pPr>
        <w:pStyle w:val="aa"/>
        <w:numPr>
          <w:ilvl w:val="0"/>
          <w:numId w:val="32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Зависимостью от деятельности человека</w:t>
      </w:r>
    </w:p>
    <w:p w:rsidR="00F56A80" w:rsidRPr="00037FAC" w:rsidRDefault="00F56A80" w:rsidP="00F56A80">
      <w:pPr>
        <w:pStyle w:val="aa"/>
        <w:numPr>
          <w:ilvl w:val="0"/>
          <w:numId w:val="32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Устойчивым состоянием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В 2. Почему популяцию считают единицей эволюции</w:t>
      </w:r>
    </w:p>
    <w:p w:rsidR="00F56A80" w:rsidRPr="00037FAC" w:rsidRDefault="00F56A80" w:rsidP="00F56A80">
      <w:pPr>
        <w:pStyle w:val="aa"/>
        <w:numPr>
          <w:ilvl w:val="0"/>
          <w:numId w:val="33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В ней происходит свободное скрещивание</w:t>
      </w:r>
    </w:p>
    <w:p w:rsidR="00F56A80" w:rsidRPr="00037FAC" w:rsidRDefault="00F56A80" w:rsidP="00F56A80">
      <w:pPr>
        <w:pStyle w:val="aa"/>
        <w:numPr>
          <w:ilvl w:val="0"/>
          <w:numId w:val="33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lastRenderedPageBreak/>
        <w:t>Многие виды состоят из ряда популяций</w:t>
      </w:r>
    </w:p>
    <w:p w:rsidR="00F56A80" w:rsidRPr="00037FAC" w:rsidRDefault="00F56A80" w:rsidP="00F56A80">
      <w:pPr>
        <w:pStyle w:val="aa"/>
        <w:numPr>
          <w:ilvl w:val="0"/>
          <w:numId w:val="33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Особи популяции подвергаются мутациям</w:t>
      </w:r>
    </w:p>
    <w:p w:rsidR="00F56A80" w:rsidRPr="00037FAC" w:rsidRDefault="00F56A80" w:rsidP="00F56A80">
      <w:pPr>
        <w:pStyle w:val="aa"/>
        <w:numPr>
          <w:ilvl w:val="0"/>
          <w:numId w:val="33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Особи популяции имеют различные приспособления к среде обитания</w:t>
      </w:r>
    </w:p>
    <w:p w:rsidR="00F56A80" w:rsidRPr="00037FAC" w:rsidRDefault="00F56A80" w:rsidP="00F56A80">
      <w:pPr>
        <w:pStyle w:val="aa"/>
        <w:numPr>
          <w:ilvl w:val="0"/>
          <w:numId w:val="33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Происходит </w:t>
      </w:r>
      <w:proofErr w:type="spellStart"/>
      <w:r w:rsidRPr="00037FAC">
        <w:rPr>
          <w:rFonts w:ascii="Times New Roman" w:hAnsi="Times New Roman"/>
        </w:rPr>
        <w:t>саморегуляция</w:t>
      </w:r>
      <w:proofErr w:type="spellEnd"/>
      <w:r w:rsidRPr="00037FAC">
        <w:rPr>
          <w:rFonts w:ascii="Times New Roman" w:hAnsi="Times New Roman"/>
        </w:rPr>
        <w:t xml:space="preserve"> численности популяций</w:t>
      </w:r>
    </w:p>
    <w:p w:rsidR="00F56A80" w:rsidRPr="00037FAC" w:rsidRDefault="00F56A80" w:rsidP="00F56A80">
      <w:pPr>
        <w:pStyle w:val="aa"/>
        <w:numPr>
          <w:ilvl w:val="0"/>
          <w:numId w:val="33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Под </w:t>
      </w:r>
      <w:proofErr w:type="spellStart"/>
      <w:r w:rsidRPr="00037FAC">
        <w:rPr>
          <w:rFonts w:ascii="Times New Roman" w:hAnsi="Times New Roman"/>
        </w:rPr>
        <w:t>воздействикм</w:t>
      </w:r>
      <w:proofErr w:type="spellEnd"/>
      <w:r w:rsidRPr="00037FAC">
        <w:rPr>
          <w:rFonts w:ascii="Times New Roman" w:hAnsi="Times New Roman"/>
        </w:rPr>
        <w:t xml:space="preserve"> естественного отбора в популяции сохраняются особи с полезными мутациями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  <w:b/>
        </w:rPr>
      </w:pPr>
      <w:r w:rsidRPr="00037FAC">
        <w:rPr>
          <w:rFonts w:ascii="Times New Roman" w:hAnsi="Times New Roman" w:cs="Times New Roman"/>
          <w:b/>
        </w:rPr>
        <w:t>В заданиях В3 и</w:t>
      </w:r>
      <w:proofErr w:type="gramStart"/>
      <w:r w:rsidRPr="00037FAC">
        <w:rPr>
          <w:rFonts w:ascii="Times New Roman" w:hAnsi="Times New Roman" w:cs="Times New Roman"/>
          <w:b/>
        </w:rPr>
        <w:t xml:space="preserve">  В</w:t>
      </w:r>
      <w:proofErr w:type="gramEnd"/>
      <w:r w:rsidRPr="00037FAC">
        <w:rPr>
          <w:rFonts w:ascii="Times New Roman" w:hAnsi="Times New Roman" w:cs="Times New Roman"/>
          <w:b/>
        </w:rPr>
        <w:t xml:space="preserve"> 4 установите соответствие между содержанием первого и второго столбцов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В 3. Установите соответствие между видами изменчивости и их характеристикой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  <w:b/>
        </w:rPr>
      </w:pPr>
      <w:r w:rsidRPr="00037FAC">
        <w:rPr>
          <w:rFonts w:ascii="Times New Roman" w:hAnsi="Times New Roman" w:cs="Times New Roman"/>
          <w:b/>
        </w:rPr>
        <w:t>Характеристика изменчивости                                                                       Виды изменчивости</w:t>
      </w:r>
    </w:p>
    <w:p w:rsidR="00F56A80" w:rsidRPr="00037FAC" w:rsidRDefault="00F56A80" w:rsidP="00F56A80">
      <w:pPr>
        <w:pStyle w:val="aa"/>
        <w:numPr>
          <w:ilvl w:val="0"/>
          <w:numId w:val="34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Изменение признака исчезает после прекращения                    А) модификации</w:t>
      </w:r>
    </w:p>
    <w:p w:rsidR="00F56A80" w:rsidRPr="00037FAC" w:rsidRDefault="00F56A80" w:rsidP="00F56A80">
      <w:pPr>
        <w:pStyle w:val="aa"/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действия вызвавшего его фактора                                                     Б) мутации</w:t>
      </w:r>
    </w:p>
    <w:p w:rsidR="00F56A80" w:rsidRPr="00037FAC" w:rsidRDefault="00F56A80" w:rsidP="00F56A80">
      <w:pPr>
        <w:pStyle w:val="aa"/>
        <w:numPr>
          <w:ilvl w:val="0"/>
          <w:numId w:val="34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изменение возникает внезапно</w:t>
      </w:r>
    </w:p>
    <w:p w:rsidR="00F56A80" w:rsidRPr="00037FAC" w:rsidRDefault="00F56A80" w:rsidP="00F56A80">
      <w:pPr>
        <w:pStyle w:val="aa"/>
        <w:numPr>
          <w:ilvl w:val="0"/>
          <w:numId w:val="34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изменение имеет ненаправленный характер</w:t>
      </w:r>
    </w:p>
    <w:p w:rsidR="00F56A80" w:rsidRPr="00037FAC" w:rsidRDefault="00F56A80" w:rsidP="00F56A80">
      <w:pPr>
        <w:pStyle w:val="aa"/>
        <w:numPr>
          <w:ilvl w:val="0"/>
          <w:numId w:val="34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возникающее изменение, как правило, соответствует </w:t>
      </w:r>
    </w:p>
    <w:p w:rsidR="00F56A80" w:rsidRPr="00037FAC" w:rsidRDefault="00F56A80" w:rsidP="00F56A80">
      <w:pPr>
        <w:pStyle w:val="aa"/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изменениям среды</w:t>
      </w:r>
    </w:p>
    <w:p w:rsidR="00F56A80" w:rsidRPr="00037FAC" w:rsidRDefault="00F56A80" w:rsidP="00F56A80">
      <w:pPr>
        <w:pStyle w:val="aa"/>
        <w:numPr>
          <w:ilvl w:val="0"/>
          <w:numId w:val="34"/>
        </w:numPr>
        <w:jc w:val="both"/>
        <w:rPr>
          <w:rFonts w:ascii="Times New Roman" w:hAnsi="Times New Roman"/>
        </w:rPr>
      </w:pPr>
      <w:proofErr w:type="spellStart"/>
      <w:r w:rsidRPr="00037FAC">
        <w:rPr>
          <w:rFonts w:ascii="Times New Roman" w:hAnsi="Times New Roman"/>
        </w:rPr>
        <w:t>проявляеся</w:t>
      </w:r>
      <w:proofErr w:type="spellEnd"/>
      <w:r w:rsidRPr="00037FAC">
        <w:rPr>
          <w:rFonts w:ascii="Times New Roman" w:hAnsi="Times New Roman"/>
        </w:rPr>
        <w:t xml:space="preserve"> у всех особей вида</w:t>
      </w:r>
    </w:p>
    <w:p w:rsidR="00F56A80" w:rsidRPr="00037FAC" w:rsidRDefault="00F56A80" w:rsidP="00F56A80">
      <w:pPr>
        <w:pStyle w:val="aa"/>
        <w:numPr>
          <w:ilvl w:val="0"/>
          <w:numId w:val="34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проявляется у отдельных особей вида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В 4. Установите соответствие между направлениями эволюции и их характеристиками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            Характеристики                                                                                               Направления эволюции</w:t>
      </w:r>
    </w:p>
    <w:p w:rsidR="00F56A80" w:rsidRPr="00037FAC" w:rsidRDefault="00F56A80" w:rsidP="00F56A80">
      <w:pPr>
        <w:pStyle w:val="aa"/>
        <w:numPr>
          <w:ilvl w:val="0"/>
          <w:numId w:val="35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Расширение ареала                                                                           А) Биологический прогресс</w:t>
      </w:r>
    </w:p>
    <w:p w:rsidR="00F56A80" w:rsidRPr="00037FAC" w:rsidRDefault="00F56A80" w:rsidP="00F56A80">
      <w:pPr>
        <w:pStyle w:val="aa"/>
        <w:numPr>
          <w:ilvl w:val="0"/>
          <w:numId w:val="35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Снижение приспособленности                                                       Б) Биологический регресс</w:t>
      </w:r>
    </w:p>
    <w:p w:rsidR="00F56A80" w:rsidRPr="00037FAC" w:rsidRDefault="00F56A80" w:rsidP="00F56A80">
      <w:pPr>
        <w:pStyle w:val="aa"/>
        <w:numPr>
          <w:ilvl w:val="0"/>
          <w:numId w:val="35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Возрастание численности</w:t>
      </w:r>
    </w:p>
    <w:p w:rsidR="00F56A80" w:rsidRPr="00037FAC" w:rsidRDefault="00F56A80" w:rsidP="00F56A80">
      <w:pPr>
        <w:pStyle w:val="aa"/>
        <w:numPr>
          <w:ilvl w:val="0"/>
          <w:numId w:val="35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Уменьшение численности</w:t>
      </w:r>
    </w:p>
    <w:p w:rsidR="00F56A80" w:rsidRPr="00037FAC" w:rsidRDefault="00F56A80" w:rsidP="00F56A80">
      <w:pPr>
        <w:pStyle w:val="aa"/>
        <w:numPr>
          <w:ilvl w:val="0"/>
          <w:numId w:val="35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Уменьшение разнообразия</w:t>
      </w:r>
    </w:p>
    <w:p w:rsidR="00F56A80" w:rsidRPr="00037FAC" w:rsidRDefault="00F56A80" w:rsidP="00F56A80">
      <w:pPr>
        <w:pStyle w:val="aa"/>
        <w:numPr>
          <w:ilvl w:val="0"/>
          <w:numId w:val="35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Увеличение разнообразия</w:t>
      </w:r>
    </w:p>
    <w:p w:rsidR="00F56A80" w:rsidRPr="00037FAC" w:rsidRDefault="00F56A80" w:rsidP="00F56A80">
      <w:pPr>
        <w:jc w:val="both"/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В 5. Установите последовательность объектов в пастбищной пищевой  цепи</w:t>
      </w:r>
    </w:p>
    <w:p w:rsidR="00F56A80" w:rsidRPr="00037FAC" w:rsidRDefault="00F56A80" w:rsidP="00F56A80">
      <w:pPr>
        <w:pStyle w:val="aa"/>
        <w:numPr>
          <w:ilvl w:val="0"/>
          <w:numId w:val="36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 xml:space="preserve">Жук </w:t>
      </w:r>
      <w:proofErr w:type="spellStart"/>
      <w:r w:rsidRPr="00037FAC">
        <w:rPr>
          <w:rFonts w:ascii="Times New Roman" w:hAnsi="Times New Roman"/>
        </w:rPr>
        <w:t>жужжелица</w:t>
      </w:r>
      <w:proofErr w:type="spellEnd"/>
    </w:p>
    <w:p w:rsidR="00F56A80" w:rsidRPr="00037FAC" w:rsidRDefault="00F56A80" w:rsidP="00F56A80">
      <w:pPr>
        <w:pStyle w:val="aa"/>
        <w:numPr>
          <w:ilvl w:val="0"/>
          <w:numId w:val="36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lastRenderedPageBreak/>
        <w:t>Листья</w:t>
      </w:r>
    </w:p>
    <w:p w:rsidR="00F56A80" w:rsidRPr="00037FAC" w:rsidRDefault="00F56A80" w:rsidP="00F56A80">
      <w:pPr>
        <w:pStyle w:val="aa"/>
        <w:numPr>
          <w:ilvl w:val="0"/>
          <w:numId w:val="36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Гусеницы</w:t>
      </w:r>
    </w:p>
    <w:p w:rsidR="00F56A80" w:rsidRPr="00037FAC" w:rsidRDefault="00F56A80" w:rsidP="00F56A80">
      <w:pPr>
        <w:pStyle w:val="aa"/>
        <w:numPr>
          <w:ilvl w:val="0"/>
          <w:numId w:val="36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Сова</w:t>
      </w:r>
    </w:p>
    <w:p w:rsidR="00F56A80" w:rsidRPr="00037FAC" w:rsidRDefault="00F56A80" w:rsidP="00F56A80">
      <w:pPr>
        <w:pStyle w:val="aa"/>
        <w:numPr>
          <w:ilvl w:val="0"/>
          <w:numId w:val="36"/>
        </w:numPr>
        <w:jc w:val="both"/>
        <w:rPr>
          <w:rFonts w:ascii="Times New Roman" w:hAnsi="Times New Roman"/>
        </w:rPr>
      </w:pPr>
      <w:r w:rsidRPr="00037FAC">
        <w:rPr>
          <w:rFonts w:ascii="Times New Roman" w:hAnsi="Times New Roman"/>
        </w:rPr>
        <w:t>Синица.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В 6. </w:t>
      </w:r>
      <w:proofErr w:type="gramStart"/>
      <w:r w:rsidRPr="00037FAC">
        <w:rPr>
          <w:rFonts w:ascii="Times New Roman" w:hAnsi="Times New Roman" w:cs="Times New Roman"/>
        </w:rPr>
        <w:t>Установите</w:t>
      </w:r>
      <w:proofErr w:type="gramEnd"/>
      <w:r w:rsidRPr="00037FAC">
        <w:rPr>
          <w:rFonts w:ascii="Times New Roman" w:hAnsi="Times New Roman" w:cs="Times New Roman"/>
        </w:rPr>
        <w:t xml:space="preserve"> в какой хронологической последовательности </w:t>
      </w:r>
      <w:proofErr w:type="spellStart"/>
      <w:r w:rsidRPr="00037FAC">
        <w:rPr>
          <w:rFonts w:ascii="Times New Roman" w:hAnsi="Times New Roman" w:cs="Times New Roman"/>
        </w:rPr>
        <w:t>появилист</w:t>
      </w:r>
      <w:proofErr w:type="spellEnd"/>
      <w:r w:rsidRPr="00037FAC">
        <w:rPr>
          <w:rFonts w:ascii="Times New Roman" w:hAnsi="Times New Roman" w:cs="Times New Roman"/>
        </w:rPr>
        <w:t xml:space="preserve"> основные группы растений на Земле</w:t>
      </w:r>
    </w:p>
    <w:p w:rsidR="00F56A80" w:rsidRPr="00037FAC" w:rsidRDefault="00F56A80" w:rsidP="00F56A80">
      <w:pPr>
        <w:pStyle w:val="aa"/>
        <w:numPr>
          <w:ilvl w:val="0"/>
          <w:numId w:val="3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Голосеменные</w:t>
      </w:r>
    </w:p>
    <w:p w:rsidR="00F56A80" w:rsidRPr="00037FAC" w:rsidRDefault="00F56A80" w:rsidP="00F56A80">
      <w:pPr>
        <w:pStyle w:val="aa"/>
        <w:numPr>
          <w:ilvl w:val="0"/>
          <w:numId w:val="3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Цветковые</w:t>
      </w:r>
    </w:p>
    <w:p w:rsidR="00F56A80" w:rsidRPr="00037FAC" w:rsidRDefault="00F56A80" w:rsidP="00F56A80">
      <w:pPr>
        <w:pStyle w:val="aa"/>
        <w:numPr>
          <w:ilvl w:val="0"/>
          <w:numId w:val="3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Папоротникообразные</w:t>
      </w:r>
    </w:p>
    <w:p w:rsidR="00F56A80" w:rsidRPr="00037FAC" w:rsidRDefault="00F56A80" w:rsidP="00F56A80">
      <w:pPr>
        <w:pStyle w:val="aa"/>
        <w:numPr>
          <w:ilvl w:val="0"/>
          <w:numId w:val="3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Псилофиты</w:t>
      </w:r>
    </w:p>
    <w:p w:rsidR="00F56A80" w:rsidRPr="00037FAC" w:rsidRDefault="00F56A80" w:rsidP="00F56A80">
      <w:pPr>
        <w:pStyle w:val="aa"/>
        <w:numPr>
          <w:ilvl w:val="0"/>
          <w:numId w:val="38"/>
        </w:numPr>
        <w:rPr>
          <w:rFonts w:ascii="Times New Roman" w:hAnsi="Times New Roman"/>
        </w:rPr>
      </w:pPr>
      <w:r w:rsidRPr="00037FAC">
        <w:rPr>
          <w:rFonts w:ascii="Times New Roman" w:hAnsi="Times New Roman"/>
        </w:rPr>
        <w:t>Водоросли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С 1. Какое значение для эволюции имеет изоляция популяций?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С 2, Почему растения (продуценты) считают начальным звеном круговорота веществ и превращения энергии в экосистеме?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Ответы: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А1-4;   А2-3;   А3-2;   А4-2;   А5 -3;   А</w:t>
      </w:r>
      <w:proofErr w:type="gramStart"/>
      <w:r w:rsidRPr="00037FAC">
        <w:rPr>
          <w:rFonts w:ascii="Times New Roman" w:hAnsi="Times New Roman" w:cs="Times New Roman"/>
        </w:rPr>
        <w:t>6</w:t>
      </w:r>
      <w:proofErr w:type="gramEnd"/>
      <w:r w:rsidRPr="00037FAC">
        <w:rPr>
          <w:rFonts w:ascii="Times New Roman" w:hAnsi="Times New Roman" w:cs="Times New Roman"/>
        </w:rPr>
        <w:t xml:space="preserve"> -1;   А7 -1;   А8-3;   А9-1;   А10-3.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В 1.- 1,4,6;         В 2, - 1,5,6;     В 3, -АБАБАБ;     В 4. – АБАББА     В 5. – 23154;     В 6. – 54312;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>С 1. Способствует накоплению мутаций в популяции.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С 2.  1) Создают органические вещества из </w:t>
      </w:r>
      <w:proofErr w:type="spellStart"/>
      <w:r w:rsidRPr="00037FAC">
        <w:rPr>
          <w:rFonts w:ascii="Times New Roman" w:hAnsi="Times New Roman" w:cs="Times New Roman"/>
        </w:rPr>
        <w:t>неорганиченских</w:t>
      </w:r>
      <w:proofErr w:type="spellEnd"/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         2) Аккумулируют солнечную  энергию</w:t>
      </w:r>
    </w:p>
    <w:p w:rsidR="00F56A80" w:rsidRPr="00037FAC" w:rsidRDefault="00F56A80" w:rsidP="00F56A80">
      <w:pPr>
        <w:rPr>
          <w:rFonts w:ascii="Times New Roman" w:hAnsi="Times New Roman" w:cs="Times New Roman"/>
        </w:rPr>
      </w:pPr>
      <w:r w:rsidRPr="00037FAC">
        <w:rPr>
          <w:rFonts w:ascii="Times New Roman" w:hAnsi="Times New Roman" w:cs="Times New Roman"/>
        </w:rPr>
        <w:t xml:space="preserve">         3) </w:t>
      </w:r>
      <w:proofErr w:type="spellStart"/>
      <w:r w:rsidRPr="00037FAC">
        <w:rPr>
          <w:rFonts w:ascii="Times New Roman" w:hAnsi="Times New Roman" w:cs="Times New Roman"/>
        </w:rPr>
        <w:t>Обеспечиваюторганическими</w:t>
      </w:r>
      <w:proofErr w:type="spellEnd"/>
      <w:r w:rsidRPr="00037FAC">
        <w:rPr>
          <w:rFonts w:ascii="Times New Roman" w:hAnsi="Times New Roman" w:cs="Times New Roman"/>
        </w:rPr>
        <w:t xml:space="preserve"> веществами и энергией организмы других звеньев экосистемы.</w:t>
      </w:r>
    </w:p>
    <w:p w:rsidR="00A73222" w:rsidRPr="00236739" w:rsidRDefault="00A73222">
      <w:pPr>
        <w:rPr>
          <w:rFonts w:ascii="Times New Roman" w:hAnsi="Times New Roman" w:cs="Times New Roman"/>
          <w:sz w:val="20"/>
          <w:szCs w:val="20"/>
        </w:rPr>
      </w:pPr>
    </w:p>
    <w:p w:rsidR="00A73222" w:rsidRPr="00236739" w:rsidRDefault="00A73222">
      <w:pPr>
        <w:rPr>
          <w:rFonts w:ascii="Times New Roman" w:hAnsi="Times New Roman" w:cs="Times New Roman"/>
          <w:sz w:val="20"/>
          <w:szCs w:val="20"/>
        </w:rPr>
      </w:pPr>
    </w:p>
    <w:sectPr w:rsidR="00A73222" w:rsidRPr="00236739" w:rsidSect="00E75CED">
      <w:pgSz w:w="16838" w:h="11906" w:orient="landscape"/>
      <w:pgMar w:top="142" w:right="1134" w:bottom="709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D2C" w:rsidRDefault="005F1D2C" w:rsidP="00762F35">
      <w:pPr>
        <w:spacing w:after="0" w:line="240" w:lineRule="auto"/>
      </w:pPr>
      <w:r>
        <w:separator/>
      </w:r>
    </w:p>
  </w:endnote>
  <w:endnote w:type="continuationSeparator" w:id="0">
    <w:p w:rsidR="005F1D2C" w:rsidRDefault="005F1D2C" w:rsidP="00762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A8C" w:rsidRDefault="00797A8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A8C" w:rsidRDefault="00797A8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A8C" w:rsidRDefault="00797A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D2C" w:rsidRDefault="005F1D2C" w:rsidP="00762F35">
      <w:pPr>
        <w:spacing w:after="0" w:line="240" w:lineRule="auto"/>
      </w:pPr>
      <w:r>
        <w:separator/>
      </w:r>
    </w:p>
  </w:footnote>
  <w:footnote w:type="continuationSeparator" w:id="0">
    <w:p w:rsidR="005F1D2C" w:rsidRDefault="005F1D2C" w:rsidP="00762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A8C" w:rsidRDefault="00797A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A8C" w:rsidRDefault="00797A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A8C" w:rsidRDefault="00797A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50815"/>
    <w:multiLevelType w:val="hybridMultilevel"/>
    <w:tmpl w:val="84820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65525"/>
    <w:multiLevelType w:val="hybridMultilevel"/>
    <w:tmpl w:val="79567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A5C64"/>
    <w:multiLevelType w:val="hybridMultilevel"/>
    <w:tmpl w:val="6D781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911CE"/>
    <w:multiLevelType w:val="hybridMultilevel"/>
    <w:tmpl w:val="92569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27A70"/>
    <w:multiLevelType w:val="hybridMultilevel"/>
    <w:tmpl w:val="B65C8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8725E"/>
    <w:multiLevelType w:val="hybridMultilevel"/>
    <w:tmpl w:val="9DEAAC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808F1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i w:val="0"/>
        <w:i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8101667"/>
    <w:multiLevelType w:val="hybridMultilevel"/>
    <w:tmpl w:val="FA9861B8"/>
    <w:lvl w:ilvl="0" w:tplc="236440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16150"/>
    <w:multiLevelType w:val="hybridMultilevel"/>
    <w:tmpl w:val="0D721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336B9"/>
    <w:multiLevelType w:val="hybridMultilevel"/>
    <w:tmpl w:val="143CC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E33781"/>
    <w:multiLevelType w:val="hybridMultilevel"/>
    <w:tmpl w:val="0A98D79E"/>
    <w:lvl w:ilvl="0" w:tplc="1E5E3D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B3CBC"/>
    <w:multiLevelType w:val="hybridMultilevel"/>
    <w:tmpl w:val="93D27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76836"/>
    <w:multiLevelType w:val="hybridMultilevel"/>
    <w:tmpl w:val="5712C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4408D"/>
    <w:multiLevelType w:val="hybridMultilevel"/>
    <w:tmpl w:val="34A4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926FE"/>
    <w:multiLevelType w:val="hybridMultilevel"/>
    <w:tmpl w:val="11D81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30480"/>
    <w:multiLevelType w:val="hybridMultilevel"/>
    <w:tmpl w:val="94005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307C51"/>
    <w:multiLevelType w:val="hybridMultilevel"/>
    <w:tmpl w:val="0A98D79E"/>
    <w:lvl w:ilvl="0" w:tplc="1E5E3D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4391D"/>
    <w:multiLevelType w:val="hybridMultilevel"/>
    <w:tmpl w:val="8514F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0E7B09"/>
    <w:multiLevelType w:val="hybridMultilevel"/>
    <w:tmpl w:val="ABD82A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670B6"/>
    <w:multiLevelType w:val="hybridMultilevel"/>
    <w:tmpl w:val="710C3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760CA6"/>
    <w:multiLevelType w:val="hybridMultilevel"/>
    <w:tmpl w:val="D1123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FE5CC5"/>
    <w:multiLevelType w:val="hybridMultilevel"/>
    <w:tmpl w:val="67161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090173"/>
    <w:multiLevelType w:val="hybridMultilevel"/>
    <w:tmpl w:val="AB6E1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D7ED3"/>
    <w:multiLevelType w:val="hybridMultilevel"/>
    <w:tmpl w:val="981CE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736060"/>
    <w:multiLevelType w:val="hybridMultilevel"/>
    <w:tmpl w:val="1A3E1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0F1617"/>
    <w:multiLevelType w:val="hybridMultilevel"/>
    <w:tmpl w:val="54FE0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D7B30"/>
    <w:multiLevelType w:val="hybridMultilevel"/>
    <w:tmpl w:val="6C28D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5226A3"/>
    <w:multiLevelType w:val="hybridMultilevel"/>
    <w:tmpl w:val="E8FA4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40292A"/>
    <w:multiLevelType w:val="hybridMultilevel"/>
    <w:tmpl w:val="D51C3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05889"/>
    <w:multiLevelType w:val="hybridMultilevel"/>
    <w:tmpl w:val="8BCA67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0A2E9A"/>
    <w:multiLevelType w:val="hybridMultilevel"/>
    <w:tmpl w:val="7D7EACD2"/>
    <w:lvl w:ilvl="0" w:tplc="99ACE8B8">
      <w:start w:val="1"/>
      <w:numFmt w:val="decimal"/>
      <w:lvlText w:val="%1."/>
      <w:lvlJc w:val="left"/>
      <w:pPr>
        <w:ind w:left="795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0">
    <w:nsid w:val="65041A8E"/>
    <w:multiLevelType w:val="hybridMultilevel"/>
    <w:tmpl w:val="BB705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2F0CA7"/>
    <w:multiLevelType w:val="hybridMultilevel"/>
    <w:tmpl w:val="037E5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4E17B6"/>
    <w:multiLevelType w:val="hybridMultilevel"/>
    <w:tmpl w:val="A64C3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67319A"/>
    <w:multiLevelType w:val="hybridMultilevel"/>
    <w:tmpl w:val="2154D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674E3B"/>
    <w:multiLevelType w:val="hybridMultilevel"/>
    <w:tmpl w:val="FA9861B8"/>
    <w:lvl w:ilvl="0" w:tplc="236440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395523"/>
    <w:multiLevelType w:val="hybridMultilevel"/>
    <w:tmpl w:val="CEC4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ED341A"/>
    <w:multiLevelType w:val="hybridMultilevel"/>
    <w:tmpl w:val="102E2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0626C9"/>
    <w:multiLevelType w:val="hybridMultilevel"/>
    <w:tmpl w:val="493CD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6748DE"/>
    <w:multiLevelType w:val="hybridMultilevel"/>
    <w:tmpl w:val="41C47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F35D14"/>
    <w:multiLevelType w:val="hybridMultilevel"/>
    <w:tmpl w:val="0D5CF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9"/>
  </w:num>
  <w:num w:numId="4">
    <w:abstractNumId w:val="17"/>
  </w:num>
  <w:num w:numId="5">
    <w:abstractNumId w:val="28"/>
  </w:num>
  <w:num w:numId="6">
    <w:abstractNumId w:val="6"/>
  </w:num>
  <w:num w:numId="7">
    <w:abstractNumId w:val="34"/>
  </w:num>
  <w:num w:numId="8">
    <w:abstractNumId w:val="13"/>
  </w:num>
  <w:num w:numId="9">
    <w:abstractNumId w:val="7"/>
  </w:num>
  <w:num w:numId="10">
    <w:abstractNumId w:val="2"/>
  </w:num>
  <w:num w:numId="11">
    <w:abstractNumId w:val="10"/>
  </w:num>
  <w:num w:numId="12">
    <w:abstractNumId w:val="20"/>
  </w:num>
  <w:num w:numId="13">
    <w:abstractNumId w:val="19"/>
  </w:num>
  <w:num w:numId="14">
    <w:abstractNumId w:val="36"/>
  </w:num>
  <w:num w:numId="15">
    <w:abstractNumId w:val="22"/>
  </w:num>
  <w:num w:numId="16">
    <w:abstractNumId w:val="4"/>
  </w:num>
  <w:num w:numId="17">
    <w:abstractNumId w:val="32"/>
  </w:num>
  <w:num w:numId="18">
    <w:abstractNumId w:val="14"/>
  </w:num>
  <w:num w:numId="19">
    <w:abstractNumId w:val="18"/>
  </w:num>
  <w:num w:numId="20">
    <w:abstractNumId w:val="23"/>
  </w:num>
  <w:num w:numId="21">
    <w:abstractNumId w:val="37"/>
  </w:num>
  <w:num w:numId="22">
    <w:abstractNumId w:val="30"/>
  </w:num>
  <w:num w:numId="23">
    <w:abstractNumId w:val="1"/>
  </w:num>
  <w:num w:numId="24">
    <w:abstractNumId w:val="38"/>
  </w:num>
  <w:num w:numId="25">
    <w:abstractNumId w:val="39"/>
  </w:num>
  <w:num w:numId="26">
    <w:abstractNumId w:val="31"/>
  </w:num>
  <w:num w:numId="27">
    <w:abstractNumId w:val="12"/>
  </w:num>
  <w:num w:numId="28">
    <w:abstractNumId w:val="16"/>
  </w:num>
  <w:num w:numId="29">
    <w:abstractNumId w:val="3"/>
  </w:num>
  <w:num w:numId="30">
    <w:abstractNumId w:val="27"/>
  </w:num>
  <w:num w:numId="31">
    <w:abstractNumId w:val="8"/>
  </w:num>
  <w:num w:numId="32">
    <w:abstractNumId w:val="24"/>
  </w:num>
  <w:num w:numId="33">
    <w:abstractNumId w:val="11"/>
  </w:num>
  <w:num w:numId="34">
    <w:abstractNumId w:val="21"/>
  </w:num>
  <w:num w:numId="35">
    <w:abstractNumId w:val="33"/>
  </w:num>
  <w:num w:numId="36">
    <w:abstractNumId w:val="35"/>
  </w:num>
  <w:num w:numId="37">
    <w:abstractNumId w:val="25"/>
  </w:num>
  <w:num w:numId="38">
    <w:abstractNumId w:val="0"/>
  </w:num>
  <w:num w:numId="39">
    <w:abstractNumId w:val="26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6AB5"/>
    <w:rsid w:val="00026AB5"/>
    <w:rsid w:val="00037FAC"/>
    <w:rsid w:val="00061B83"/>
    <w:rsid w:val="0007359A"/>
    <w:rsid w:val="000A55E9"/>
    <w:rsid w:val="0011241E"/>
    <w:rsid w:val="00132DB7"/>
    <w:rsid w:val="001C12F3"/>
    <w:rsid w:val="001D6D62"/>
    <w:rsid w:val="00236739"/>
    <w:rsid w:val="00287E23"/>
    <w:rsid w:val="0036339D"/>
    <w:rsid w:val="003D597C"/>
    <w:rsid w:val="00524EF5"/>
    <w:rsid w:val="00543CDF"/>
    <w:rsid w:val="00574ED2"/>
    <w:rsid w:val="00580575"/>
    <w:rsid w:val="005B15FD"/>
    <w:rsid w:val="005F1D2C"/>
    <w:rsid w:val="00640248"/>
    <w:rsid w:val="006D0EC7"/>
    <w:rsid w:val="00700E54"/>
    <w:rsid w:val="00710110"/>
    <w:rsid w:val="00762F35"/>
    <w:rsid w:val="007751F9"/>
    <w:rsid w:val="00797A8C"/>
    <w:rsid w:val="0087527E"/>
    <w:rsid w:val="00935E29"/>
    <w:rsid w:val="009750C6"/>
    <w:rsid w:val="009E0503"/>
    <w:rsid w:val="009F39C5"/>
    <w:rsid w:val="00A73222"/>
    <w:rsid w:val="00A769DD"/>
    <w:rsid w:val="00AA1735"/>
    <w:rsid w:val="00B65E58"/>
    <w:rsid w:val="00B80C42"/>
    <w:rsid w:val="00B917D0"/>
    <w:rsid w:val="00BC4B29"/>
    <w:rsid w:val="00C61FB7"/>
    <w:rsid w:val="00C62408"/>
    <w:rsid w:val="00CA3F56"/>
    <w:rsid w:val="00CC714C"/>
    <w:rsid w:val="00CE1FD4"/>
    <w:rsid w:val="00CF22D3"/>
    <w:rsid w:val="00D027D9"/>
    <w:rsid w:val="00D46099"/>
    <w:rsid w:val="00DA2812"/>
    <w:rsid w:val="00E75CED"/>
    <w:rsid w:val="00EA2CA5"/>
    <w:rsid w:val="00EB0EA0"/>
    <w:rsid w:val="00F26365"/>
    <w:rsid w:val="00F45A4C"/>
    <w:rsid w:val="00F5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A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36739"/>
    <w:rPr>
      <w:color w:val="0000FF"/>
      <w:u w:val="single"/>
    </w:rPr>
  </w:style>
  <w:style w:type="paragraph" w:customStyle="1" w:styleId="2">
    <w:name w:val="стиль2"/>
    <w:basedOn w:val="a"/>
    <w:rsid w:val="00CA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locked/>
    <w:rsid w:val="00762F3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62F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762F35"/>
    <w:rPr>
      <w:rFonts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762F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762F35"/>
    <w:rPr>
      <w:rFonts w:cs="Calibri"/>
      <w:sz w:val="22"/>
      <w:szCs w:val="22"/>
      <w:lang w:eastAsia="en-US"/>
    </w:rPr>
  </w:style>
  <w:style w:type="character" w:customStyle="1" w:styleId="3">
    <w:name w:val="Основной текст3"/>
    <w:rsid w:val="00762F35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0">
    <w:name w:val="Основной текст2"/>
    <w:rsid w:val="00762F35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9">
    <w:name w:val="No Spacing"/>
    <w:uiPriority w:val="1"/>
    <w:qFormat/>
    <w:rsid w:val="00762F35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F56A80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23</Pages>
  <Words>5482</Words>
  <Characters>31252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Зам по У Р</cp:lastModifiedBy>
  <cp:revision>23</cp:revision>
  <cp:lastPrinted>2016-10-27T17:24:00Z</cp:lastPrinted>
  <dcterms:created xsi:type="dcterms:W3CDTF">2012-11-08T04:33:00Z</dcterms:created>
  <dcterms:modified xsi:type="dcterms:W3CDTF">2017-06-20T06:35:00Z</dcterms:modified>
</cp:coreProperties>
</file>